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9A3A9" w14:textId="77777777" w:rsidR="00252FB2" w:rsidRPr="006E1260" w:rsidRDefault="003F1E8F">
      <w:pPr>
        <w:rPr>
          <w:rFonts w:ascii="Cambria" w:hAnsi="Cambria"/>
          <w:b/>
          <w:i/>
          <w:color w:val="1F497D"/>
        </w:rPr>
      </w:pPr>
      <w:bookmarkStart w:id="0" w:name="_GoBack"/>
      <w:bookmarkEnd w:id="0"/>
      <w:r w:rsidRPr="006E1260">
        <w:rPr>
          <w:rFonts w:ascii="Cambria" w:hAnsi="Cambria"/>
          <w:b/>
          <w:i/>
          <w:color w:val="1F497D"/>
        </w:rPr>
        <w:t xml:space="preserve">Jefferson </w:t>
      </w:r>
      <w:r w:rsidR="0098043E" w:rsidRPr="006E1260">
        <w:rPr>
          <w:rFonts w:ascii="Cambria" w:hAnsi="Cambria"/>
          <w:b/>
          <w:i/>
          <w:color w:val="1F497D"/>
        </w:rPr>
        <w:t xml:space="preserve">Center for </w:t>
      </w:r>
      <w:r w:rsidRPr="006E1260">
        <w:rPr>
          <w:rFonts w:ascii="Cambria" w:hAnsi="Cambria"/>
          <w:b/>
          <w:i/>
          <w:color w:val="1F497D"/>
        </w:rPr>
        <w:t>Inter</w:t>
      </w:r>
      <w:r w:rsidR="00E15194" w:rsidRPr="006E1260">
        <w:rPr>
          <w:rFonts w:ascii="Cambria" w:hAnsi="Cambria"/>
          <w:b/>
          <w:i/>
          <w:color w:val="1F497D"/>
        </w:rPr>
        <w:t>p</w:t>
      </w:r>
      <w:r w:rsidRPr="006E1260">
        <w:rPr>
          <w:rFonts w:ascii="Cambria" w:hAnsi="Cambria"/>
          <w:b/>
          <w:i/>
          <w:color w:val="1F497D"/>
        </w:rPr>
        <w:t xml:space="preserve">rofessional </w:t>
      </w:r>
      <w:r w:rsidR="00E15194" w:rsidRPr="006E1260">
        <w:rPr>
          <w:rFonts w:ascii="Cambria" w:hAnsi="Cambria"/>
          <w:b/>
          <w:i/>
          <w:color w:val="1F497D"/>
        </w:rPr>
        <w:t xml:space="preserve">Practice and </w:t>
      </w:r>
      <w:r w:rsidRPr="006E1260">
        <w:rPr>
          <w:rFonts w:ascii="Cambria" w:hAnsi="Cambria"/>
          <w:b/>
          <w:i/>
          <w:color w:val="1F497D"/>
        </w:rPr>
        <w:t>Education (JCIPE)</w:t>
      </w:r>
    </w:p>
    <w:p w14:paraId="15F20A3F" w14:textId="77777777" w:rsidR="003F1E8F" w:rsidRPr="006E1260" w:rsidRDefault="003F1E8F">
      <w:pPr>
        <w:rPr>
          <w:rFonts w:ascii="Cambria" w:hAnsi="Cambria"/>
          <w:b/>
          <w:color w:val="1F497D"/>
          <w:sz w:val="32"/>
          <w:szCs w:val="32"/>
        </w:rPr>
      </w:pPr>
      <w:r w:rsidRPr="006E1260">
        <w:rPr>
          <w:rFonts w:ascii="Cambria" w:hAnsi="Cambria"/>
          <w:b/>
          <w:color w:val="1F497D"/>
          <w:sz w:val="32"/>
          <w:szCs w:val="32"/>
        </w:rPr>
        <w:t>Awards and Recognition</w:t>
      </w:r>
    </w:p>
    <w:p w14:paraId="672A6659" w14:textId="77777777" w:rsidR="003F1E8F" w:rsidRPr="006E1260" w:rsidRDefault="003F1E8F">
      <w:pPr>
        <w:rPr>
          <w:rFonts w:ascii="Cambria" w:hAnsi="Cambria"/>
          <w:sz w:val="20"/>
          <w:szCs w:val="20"/>
        </w:rPr>
      </w:pPr>
    </w:p>
    <w:p w14:paraId="0A37501D" w14:textId="77777777" w:rsidR="00091996" w:rsidRPr="00E66F54" w:rsidRDefault="00091996" w:rsidP="00B62D23">
      <w:pPr>
        <w:jc w:val="center"/>
        <w:rPr>
          <w:rFonts w:ascii="Cambria" w:hAnsi="Cambria"/>
        </w:rPr>
      </w:pPr>
    </w:p>
    <w:p w14:paraId="5DAB6C7B" w14:textId="77777777" w:rsidR="00230FC9" w:rsidRPr="00E66F54" w:rsidRDefault="00230FC9" w:rsidP="00B62D23">
      <w:pPr>
        <w:jc w:val="center"/>
        <w:rPr>
          <w:rFonts w:ascii="Cambria" w:hAnsi="Cambria"/>
        </w:rPr>
      </w:pPr>
    </w:p>
    <w:p w14:paraId="1CC01DEB" w14:textId="77777777" w:rsidR="00B62D23" w:rsidRPr="006E1260" w:rsidRDefault="00B62D23" w:rsidP="00B62D23">
      <w:pPr>
        <w:jc w:val="center"/>
        <w:rPr>
          <w:rFonts w:ascii="Cambria" w:hAnsi="Cambria"/>
          <w:b/>
          <w:sz w:val="28"/>
          <w:szCs w:val="28"/>
        </w:rPr>
      </w:pPr>
      <w:r w:rsidRPr="006E1260">
        <w:rPr>
          <w:rFonts w:ascii="Cambria" w:hAnsi="Cambria"/>
          <w:b/>
          <w:sz w:val="28"/>
          <w:szCs w:val="28"/>
        </w:rPr>
        <w:t>20</w:t>
      </w:r>
      <w:r w:rsidR="00DA0B10" w:rsidRPr="006E1260">
        <w:rPr>
          <w:rFonts w:ascii="Cambria" w:hAnsi="Cambria"/>
          <w:b/>
          <w:sz w:val="28"/>
          <w:szCs w:val="28"/>
        </w:rPr>
        <w:t>2</w:t>
      </w:r>
      <w:r w:rsidR="00555B3A">
        <w:rPr>
          <w:rFonts w:ascii="Cambria" w:hAnsi="Cambria"/>
          <w:b/>
          <w:sz w:val="28"/>
          <w:szCs w:val="28"/>
        </w:rPr>
        <w:t>3</w:t>
      </w:r>
      <w:r w:rsidR="00333147" w:rsidRPr="006E1260">
        <w:rPr>
          <w:rFonts w:ascii="Cambria" w:hAnsi="Cambria"/>
          <w:b/>
          <w:sz w:val="28"/>
          <w:szCs w:val="28"/>
        </w:rPr>
        <w:t xml:space="preserve"> </w:t>
      </w:r>
      <w:r w:rsidRPr="006E1260">
        <w:rPr>
          <w:rFonts w:ascii="Cambria" w:hAnsi="Cambria"/>
          <w:b/>
          <w:sz w:val="28"/>
          <w:szCs w:val="28"/>
        </w:rPr>
        <w:t>Award Recipients:</w:t>
      </w:r>
    </w:p>
    <w:p w14:paraId="02EB378F" w14:textId="77777777" w:rsidR="00B62D23" w:rsidRPr="006E1260" w:rsidRDefault="00B62D23" w:rsidP="00B62D23">
      <w:pPr>
        <w:jc w:val="center"/>
        <w:rPr>
          <w:rFonts w:ascii="Cambria" w:hAnsi="Cambria"/>
          <w:color w:val="1F497D"/>
        </w:rPr>
      </w:pPr>
    </w:p>
    <w:p w14:paraId="57E82F8C" w14:textId="77777777" w:rsidR="00202787" w:rsidRPr="006E1260" w:rsidRDefault="003F1E8F" w:rsidP="003F1E8F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 xml:space="preserve">James B. Erdmann Award for Excellence in </w:t>
      </w:r>
    </w:p>
    <w:p w14:paraId="1A2DB890" w14:textId="77777777" w:rsidR="00B62D23" w:rsidRPr="006E1260" w:rsidRDefault="00202787" w:rsidP="003F1E8F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>Interprofessional Health Education</w:t>
      </w:r>
    </w:p>
    <w:p w14:paraId="03E5F0E6" w14:textId="77777777" w:rsidR="007F4EFC" w:rsidRPr="006E1260" w:rsidRDefault="007F4EFC" w:rsidP="007F4EFC">
      <w:pPr>
        <w:pStyle w:val="Default"/>
        <w:rPr>
          <w:rFonts w:ascii="Cambria" w:hAnsi="Cambria"/>
          <w:color w:val="auto"/>
          <w:sz w:val="22"/>
          <w:szCs w:val="22"/>
        </w:rPr>
      </w:pPr>
      <w:r w:rsidRPr="006E1260">
        <w:rPr>
          <w:rFonts w:ascii="Cambria" w:hAnsi="Cambria"/>
          <w:sz w:val="22"/>
          <w:szCs w:val="22"/>
        </w:rPr>
        <w:t xml:space="preserve">This award honors a faculty member of Jefferson Colleges of Health Professions, Nursing, Pharmacy, Population Health, Rehabilitation Sciences or Sidney Kimmel Medical College who demonstrates excellence in </w:t>
      </w:r>
      <w:proofErr w:type="spellStart"/>
      <w:r w:rsidRPr="006E1260">
        <w:rPr>
          <w:rFonts w:ascii="Cambria" w:hAnsi="Cambria"/>
          <w:sz w:val="22"/>
          <w:szCs w:val="22"/>
        </w:rPr>
        <w:t>interprofessional</w:t>
      </w:r>
      <w:proofErr w:type="spellEnd"/>
      <w:r w:rsidRPr="006E1260">
        <w:rPr>
          <w:rFonts w:ascii="Cambria" w:hAnsi="Cambria"/>
          <w:sz w:val="22"/>
          <w:szCs w:val="22"/>
        </w:rPr>
        <w:t xml:space="preserve"> health education and whose efforts have resulted </w:t>
      </w:r>
      <w:r w:rsidRPr="006E1260">
        <w:rPr>
          <w:rFonts w:ascii="Cambria" w:hAnsi="Cambria"/>
          <w:color w:val="auto"/>
          <w:sz w:val="22"/>
          <w:szCs w:val="22"/>
        </w:rPr>
        <w:t xml:space="preserve">in sustained impact on </w:t>
      </w:r>
      <w:proofErr w:type="spellStart"/>
      <w:r w:rsidRPr="006E1260">
        <w:rPr>
          <w:rFonts w:ascii="Cambria" w:hAnsi="Cambria"/>
          <w:color w:val="auto"/>
          <w:sz w:val="22"/>
          <w:szCs w:val="22"/>
        </w:rPr>
        <w:t>interprofessional</w:t>
      </w:r>
      <w:proofErr w:type="spellEnd"/>
      <w:r w:rsidRPr="006E1260">
        <w:rPr>
          <w:rFonts w:ascii="Cambria" w:hAnsi="Cambria"/>
          <w:color w:val="auto"/>
          <w:sz w:val="22"/>
          <w:szCs w:val="22"/>
        </w:rPr>
        <w:t xml:space="preserve"> collaboration of healthcare practitioners to improve the education of Jefferson health professions students.</w:t>
      </w:r>
    </w:p>
    <w:p w14:paraId="6A05A809" w14:textId="77777777" w:rsidR="00F337A8" w:rsidRDefault="00F337A8" w:rsidP="00544E93">
      <w:pPr>
        <w:jc w:val="center"/>
        <w:rPr>
          <w:rFonts w:ascii="Cambria" w:hAnsi="Cambria"/>
        </w:rPr>
      </w:pPr>
    </w:p>
    <w:p w14:paraId="65B67B7E" w14:textId="77777777" w:rsidR="00514F7F" w:rsidRDefault="00514F7F" w:rsidP="00544E93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Louis N. Hunter, PT, DPT</w:t>
      </w:r>
    </w:p>
    <w:p w14:paraId="04AB0BE1" w14:textId="77777777" w:rsidR="00E21EEB" w:rsidRPr="00514F7F" w:rsidRDefault="00E21EEB" w:rsidP="00544E93">
      <w:pPr>
        <w:jc w:val="center"/>
        <w:rPr>
          <w:rFonts w:ascii="Cambria" w:hAnsi="Cambria"/>
          <w:b/>
          <w:sz w:val="28"/>
          <w:szCs w:val="28"/>
        </w:rPr>
      </w:pPr>
      <w:r w:rsidRPr="00EF4777">
        <w:rPr>
          <w:rFonts w:ascii="Cambria" w:hAnsi="Cambria"/>
        </w:rPr>
        <w:t>Associate Professor, Health Sciences</w:t>
      </w:r>
    </w:p>
    <w:p w14:paraId="6165A725" w14:textId="77777777" w:rsidR="00514F7F" w:rsidRPr="00514F7F" w:rsidRDefault="00514F7F" w:rsidP="00544E93">
      <w:pPr>
        <w:jc w:val="center"/>
        <w:rPr>
          <w:rFonts w:ascii="Cambria" w:hAnsi="Cambria"/>
        </w:rPr>
      </w:pPr>
      <w:r w:rsidRPr="00514F7F">
        <w:rPr>
          <w:rFonts w:ascii="Cambria" w:hAnsi="Cambria"/>
        </w:rPr>
        <w:t xml:space="preserve">College of Rehabilitation Sciences </w:t>
      </w:r>
    </w:p>
    <w:p w14:paraId="3A918652" w14:textId="77777777" w:rsidR="00F337A8" w:rsidRPr="00514F7F" w:rsidRDefault="00514F7F" w:rsidP="00544E93">
      <w:pPr>
        <w:jc w:val="center"/>
        <w:rPr>
          <w:rFonts w:ascii="Cambria" w:hAnsi="Cambria"/>
        </w:rPr>
      </w:pPr>
      <w:r w:rsidRPr="00514F7F">
        <w:rPr>
          <w:rFonts w:ascii="Cambria" w:hAnsi="Cambria"/>
        </w:rPr>
        <w:t>Thomas Jefferson University</w:t>
      </w:r>
    </w:p>
    <w:p w14:paraId="5A39BBE3" w14:textId="77777777" w:rsidR="00CF0052" w:rsidRPr="006E1260" w:rsidRDefault="00CF0052" w:rsidP="00544E93">
      <w:pPr>
        <w:jc w:val="center"/>
        <w:rPr>
          <w:rFonts w:ascii="Cambria" w:hAnsi="Cambria"/>
        </w:rPr>
      </w:pPr>
    </w:p>
    <w:p w14:paraId="41C8F396" w14:textId="77777777" w:rsidR="00DA0B10" w:rsidRPr="006E1260" w:rsidRDefault="00DA0B10" w:rsidP="00544E93">
      <w:pPr>
        <w:jc w:val="center"/>
        <w:rPr>
          <w:rFonts w:ascii="Cambria" w:hAnsi="Cambria"/>
        </w:rPr>
      </w:pPr>
    </w:p>
    <w:p w14:paraId="73ABDA7E" w14:textId="77777777" w:rsidR="00DA0B10" w:rsidRPr="006E1260" w:rsidRDefault="00DA0B10" w:rsidP="00DA0B10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 xml:space="preserve">James B. Erdmann Clinical Educator Award for </w:t>
      </w:r>
    </w:p>
    <w:p w14:paraId="7568568C" w14:textId="77777777" w:rsidR="00DA0B10" w:rsidRPr="006E1260" w:rsidRDefault="00DA0B10" w:rsidP="00DA0B10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 xml:space="preserve">Excellence in Interprofessional Education </w:t>
      </w:r>
    </w:p>
    <w:p w14:paraId="43C7511E" w14:textId="77777777" w:rsidR="006E1260" w:rsidRDefault="006E1260" w:rsidP="000F78CE">
      <w:pPr>
        <w:rPr>
          <w:rFonts w:ascii="Cambria" w:hAnsi="Cambria"/>
        </w:rPr>
      </w:pPr>
      <w:r w:rsidRPr="006E1260">
        <w:rPr>
          <w:rFonts w:ascii="Cambria" w:hAnsi="Cambria"/>
          <w:sz w:val="22"/>
          <w:szCs w:val="22"/>
        </w:rPr>
        <w:t xml:space="preserve">This award </w:t>
      </w:r>
      <w:r w:rsidR="000F78CE" w:rsidRPr="00867109">
        <w:rPr>
          <w:rFonts w:ascii="Cambria" w:hAnsi="Cambria"/>
        </w:rPr>
        <w:t xml:space="preserve">honors </w:t>
      </w:r>
      <w:r w:rsidR="000F78CE">
        <w:rPr>
          <w:rFonts w:ascii="Cambria" w:hAnsi="Cambria"/>
        </w:rPr>
        <w:t>one clinician or staff member</w:t>
      </w:r>
      <w:r w:rsidR="000F78CE" w:rsidRPr="00867109">
        <w:rPr>
          <w:rFonts w:ascii="Cambria" w:hAnsi="Cambria"/>
        </w:rPr>
        <w:t xml:space="preserve"> who demonstrate</w:t>
      </w:r>
      <w:r w:rsidR="000F78CE">
        <w:rPr>
          <w:rFonts w:ascii="Cambria" w:hAnsi="Cambria"/>
        </w:rPr>
        <w:t>s</w:t>
      </w:r>
      <w:r w:rsidR="000F78CE" w:rsidRPr="00867109">
        <w:rPr>
          <w:rFonts w:ascii="Cambria" w:hAnsi="Cambria"/>
        </w:rPr>
        <w:t xml:space="preserve"> excellence in </w:t>
      </w:r>
      <w:proofErr w:type="spellStart"/>
      <w:r w:rsidR="000F78CE" w:rsidRPr="00867109">
        <w:rPr>
          <w:rFonts w:ascii="Cambria" w:hAnsi="Cambria"/>
        </w:rPr>
        <w:t>interprofessional</w:t>
      </w:r>
      <w:proofErr w:type="spellEnd"/>
      <w:r w:rsidR="000F78CE" w:rsidRPr="00867109">
        <w:rPr>
          <w:rFonts w:ascii="Cambria" w:hAnsi="Cambria"/>
        </w:rPr>
        <w:t xml:space="preserve"> education and whose efforts have resulted in</w:t>
      </w:r>
      <w:r w:rsidR="000F78CE">
        <w:rPr>
          <w:rFonts w:ascii="Cambria" w:hAnsi="Cambria"/>
        </w:rPr>
        <w:t xml:space="preserve"> </w:t>
      </w:r>
      <w:r w:rsidR="000F78CE" w:rsidRPr="00867109">
        <w:rPr>
          <w:rFonts w:ascii="Cambria" w:hAnsi="Cambria"/>
        </w:rPr>
        <w:t xml:space="preserve">sustained impact </w:t>
      </w:r>
      <w:r w:rsidR="000F78CE">
        <w:rPr>
          <w:rFonts w:ascii="Cambria" w:hAnsi="Cambria"/>
        </w:rPr>
        <w:t>on</w:t>
      </w:r>
      <w:r w:rsidR="000F78CE" w:rsidRPr="00867109">
        <w:rPr>
          <w:rFonts w:ascii="Cambria" w:hAnsi="Cambria"/>
        </w:rPr>
        <w:t xml:space="preserve"> the education of Jefferson students.</w:t>
      </w:r>
    </w:p>
    <w:p w14:paraId="6050B76D" w14:textId="77777777" w:rsidR="00A43736" w:rsidRDefault="00555B3A" w:rsidP="00A43736">
      <w:pPr>
        <w:jc w:val="center"/>
        <w:rPr>
          <w:rFonts w:ascii="Cambria" w:hAnsi="Cambria"/>
          <w:b/>
          <w:sz w:val="28"/>
          <w:szCs w:val="28"/>
        </w:rPr>
      </w:pPr>
      <w:r w:rsidRPr="00555B3A">
        <w:rPr>
          <w:rFonts w:ascii="Cambria" w:hAnsi="Cambria"/>
          <w:b/>
          <w:sz w:val="28"/>
          <w:szCs w:val="28"/>
        </w:rPr>
        <w:t>Gillian Love, MD</w:t>
      </w:r>
      <w:r w:rsidR="00A43736">
        <w:rPr>
          <w:rFonts w:ascii="Cambria" w:hAnsi="Cambria"/>
          <w:b/>
          <w:sz w:val="28"/>
          <w:szCs w:val="28"/>
        </w:rPr>
        <w:t xml:space="preserve"> - </w:t>
      </w:r>
      <w:r w:rsidR="00A43736" w:rsidRPr="00555B3A">
        <w:rPr>
          <w:rFonts w:ascii="Cambria" w:hAnsi="Cambria"/>
          <w:b/>
          <w:sz w:val="28"/>
          <w:szCs w:val="28"/>
        </w:rPr>
        <w:t>Honorable Mention</w:t>
      </w:r>
    </w:p>
    <w:p w14:paraId="370B3607" w14:textId="77777777" w:rsidR="00E21EEB" w:rsidRPr="00555B3A" w:rsidRDefault="00E21EEB" w:rsidP="00A43736">
      <w:pPr>
        <w:jc w:val="center"/>
        <w:rPr>
          <w:rFonts w:ascii="Cambria" w:hAnsi="Cambria"/>
          <w:b/>
          <w:sz w:val="28"/>
          <w:szCs w:val="28"/>
        </w:rPr>
      </w:pPr>
      <w:r w:rsidRPr="003E5508">
        <w:rPr>
          <w:rFonts w:ascii="Cambria" w:hAnsi="Cambria"/>
        </w:rPr>
        <w:t>Assistant Professor</w:t>
      </w:r>
    </w:p>
    <w:p w14:paraId="62031BC0" w14:textId="77777777" w:rsidR="00555B3A" w:rsidRDefault="00555B3A" w:rsidP="005C424A">
      <w:pPr>
        <w:jc w:val="center"/>
        <w:rPr>
          <w:rFonts w:ascii="Cambria" w:hAnsi="Cambria"/>
        </w:rPr>
      </w:pPr>
      <w:r>
        <w:rPr>
          <w:rFonts w:ascii="Cambria" w:hAnsi="Cambria"/>
        </w:rPr>
        <w:t>Department of Family &amp; Community Medicine</w:t>
      </w:r>
    </w:p>
    <w:p w14:paraId="20BF2A8E" w14:textId="77777777" w:rsidR="00555B3A" w:rsidRDefault="00555B3A" w:rsidP="005C424A">
      <w:pPr>
        <w:jc w:val="center"/>
        <w:rPr>
          <w:rFonts w:ascii="Cambria" w:hAnsi="Cambria"/>
        </w:rPr>
      </w:pPr>
      <w:r>
        <w:rPr>
          <w:rFonts w:ascii="Cambria" w:hAnsi="Cambria"/>
        </w:rPr>
        <w:t>Sidney Kimmel Medical College</w:t>
      </w:r>
    </w:p>
    <w:p w14:paraId="729D214D" w14:textId="77777777" w:rsidR="00555B3A" w:rsidRPr="006E1260" w:rsidRDefault="00555B3A" w:rsidP="005C424A">
      <w:pPr>
        <w:jc w:val="center"/>
        <w:rPr>
          <w:rFonts w:ascii="Cambria" w:hAnsi="Cambria"/>
        </w:rPr>
      </w:pPr>
      <w:r>
        <w:rPr>
          <w:rFonts w:ascii="Cambria" w:hAnsi="Cambria"/>
        </w:rPr>
        <w:t>Thomas Jefferson University</w:t>
      </w:r>
    </w:p>
    <w:p w14:paraId="72A3D3EC" w14:textId="77777777" w:rsidR="00DA0B10" w:rsidRPr="006E1260" w:rsidRDefault="00DA0B10" w:rsidP="00544E93">
      <w:pPr>
        <w:jc w:val="center"/>
        <w:rPr>
          <w:rFonts w:ascii="Cambria" w:hAnsi="Cambria"/>
        </w:rPr>
      </w:pPr>
    </w:p>
    <w:p w14:paraId="0D0B940D" w14:textId="77777777" w:rsidR="00555B3A" w:rsidRDefault="00555B3A" w:rsidP="00544E93">
      <w:pPr>
        <w:jc w:val="center"/>
        <w:rPr>
          <w:rFonts w:ascii="Cambria" w:hAnsi="Cambria"/>
        </w:rPr>
      </w:pPr>
    </w:p>
    <w:p w14:paraId="5C6F3D8E" w14:textId="77777777" w:rsidR="001C728E" w:rsidRPr="006E1260" w:rsidRDefault="003F1E8F" w:rsidP="003F1E8F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 xml:space="preserve">James B. Erdmann Award for Excellence in </w:t>
      </w:r>
    </w:p>
    <w:p w14:paraId="38F199D6" w14:textId="77777777" w:rsidR="003F1E8F" w:rsidRPr="006E1260" w:rsidRDefault="003F1E8F" w:rsidP="003F1E8F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>Interprofessional Collaborative Practice</w:t>
      </w:r>
    </w:p>
    <w:p w14:paraId="4F4B0E20" w14:textId="77777777" w:rsidR="00B62D23" w:rsidRPr="006E1260" w:rsidRDefault="003F1E8F" w:rsidP="00B62D23">
      <w:pPr>
        <w:tabs>
          <w:tab w:val="left" w:pos="720"/>
          <w:tab w:val="left" w:pos="1260"/>
        </w:tabs>
        <w:rPr>
          <w:rFonts w:ascii="Cambria" w:hAnsi="Cambria"/>
        </w:rPr>
      </w:pPr>
      <w:r w:rsidRPr="006E1260">
        <w:rPr>
          <w:rFonts w:ascii="Cambria" w:hAnsi="Cambria"/>
          <w:sz w:val="22"/>
          <w:szCs w:val="22"/>
        </w:rPr>
        <w:t xml:space="preserve">This award </w:t>
      </w:r>
      <w:r w:rsidR="000F78CE" w:rsidRPr="003B669A">
        <w:rPr>
          <w:rFonts w:ascii="Cambria" w:hAnsi="Cambria"/>
        </w:rPr>
        <w:t xml:space="preserve">honors </w:t>
      </w:r>
      <w:r w:rsidR="000F78CE">
        <w:rPr>
          <w:rFonts w:ascii="Cambria" w:hAnsi="Cambria"/>
        </w:rPr>
        <w:t>a</w:t>
      </w:r>
      <w:r w:rsidR="000F78CE" w:rsidRPr="003B669A">
        <w:rPr>
          <w:rFonts w:ascii="Cambria" w:hAnsi="Cambria"/>
        </w:rPr>
        <w:t xml:space="preserve"> </w:t>
      </w:r>
      <w:r w:rsidR="000F78CE">
        <w:rPr>
          <w:rFonts w:ascii="Cambria" w:hAnsi="Cambria"/>
        </w:rPr>
        <w:t>clinician or clinical team</w:t>
      </w:r>
      <w:r w:rsidR="000F78CE" w:rsidRPr="003B669A">
        <w:rPr>
          <w:rFonts w:ascii="Cambria" w:hAnsi="Cambria"/>
        </w:rPr>
        <w:t xml:space="preserve"> from Jefferson Health whose leadership efforts in collaborative practice have resulted in sustained impact on colleagues, staff, students and patients.  </w:t>
      </w:r>
    </w:p>
    <w:p w14:paraId="0E27B00A" w14:textId="77777777" w:rsidR="006B1A12" w:rsidRPr="006E1260" w:rsidRDefault="006B1A12" w:rsidP="00B62D23">
      <w:pPr>
        <w:tabs>
          <w:tab w:val="left" w:pos="1440"/>
        </w:tabs>
        <w:ind w:left="1440" w:hanging="1440"/>
        <w:jc w:val="center"/>
        <w:rPr>
          <w:rFonts w:ascii="Cambria" w:hAnsi="Cambria"/>
        </w:rPr>
      </w:pPr>
    </w:p>
    <w:p w14:paraId="7EBB1275" w14:textId="43C07A62" w:rsidR="00555B3A" w:rsidRDefault="00555B3A" w:rsidP="0826EEC1">
      <w:pPr>
        <w:jc w:val="center"/>
        <w:rPr>
          <w:rFonts w:ascii="Cambria" w:hAnsi="Cambria"/>
          <w:b/>
          <w:bCs/>
          <w:sz w:val="28"/>
          <w:szCs w:val="28"/>
        </w:rPr>
      </w:pPr>
      <w:r w:rsidRPr="0826EEC1">
        <w:rPr>
          <w:rFonts w:ascii="Cambria" w:hAnsi="Cambria"/>
          <w:b/>
          <w:bCs/>
          <w:sz w:val="28"/>
          <w:szCs w:val="28"/>
        </w:rPr>
        <w:t>The Staff of Jefferson Intensive Care Nursery (</w:t>
      </w:r>
      <w:r w:rsidR="2D97D7A7" w:rsidRPr="0826EEC1">
        <w:rPr>
          <w:rFonts w:ascii="Cambria" w:hAnsi="Cambria"/>
          <w:b/>
          <w:bCs/>
          <w:sz w:val="28"/>
          <w:szCs w:val="28"/>
        </w:rPr>
        <w:t>ICN</w:t>
      </w:r>
      <w:r w:rsidRPr="0826EEC1">
        <w:rPr>
          <w:rFonts w:ascii="Cambria" w:hAnsi="Cambria"/>
          <w:b/>
          <w:bCs/>
          <w:sz w:val="28"/>
          <w:szCs w:val="28"/>
        </w:rPr>
        <w:t>)</w:t>
      </w:r>
    </w:p>
    <w:p w14:paraId="02040C1C" w14:textId="77777777" w:rsidR="00555B3A" w:rsidRPr="00555B3A" w:rsidRDefault="00555B3A" w:rsidP="00555B3A">
      <w:pPr>
        <w:jc w:val="center"/>
        <w:rPr>
          <w:rFonts w:ascii="Cambria" w:hAnsi="Cambria"/>
        </w:rPr>
      </w:pPr>
      <w:r w:rsidRPr="00555B3A">
        <w:rPr>
          <w:rFonts w:ascii="Cambria" w:hAnsi="Cambria"/>
        </w:rPr>
        <w:t>8</w:t>
      </w:r>
      <w:r w:rsidRPr="00555B3A">
        <w:rPr>
          <w:rFonts w:ascii="Cambria" w:hAnsi="Cambria"/>
          <w:vertAlign w:val="superscript"/>
        </w:rPr>
        <w:t>th</w:t>
      </w:r>
      <w:r w:rsidRPr="00555B3A">
        <w:rPr>
          <w:rFonts w:ascii="Cambria" w:hAnsi="Cambria"/>
        </w:rPr>
        <w:t xml:space="preserve"> Floor Pavilion Building</w:t>
      </w:r>
    </w:p>
    <w:p w14:paraId="48C2EB8C" w14:textId="77777777" w:rsidR="00555B3A" w:rsidRDefault="00555B3A" w:rsidP="00555B3A">
      <w:pPr>
        <w:jc w:val="center"/>
        <w:rPr>
          <w:rFonts w:ascii="Cambria" w:hAnsi="Cambria"/>
        </w:rPr>
      </w:pPr>
      <w:r w:rsidRPr="00555B3A">
        <w:rPr>
          <w:rFonts w:ascii="Cambria" w:hAnsi="Cambria"/>
        </w:rPr>
        <w:t>Thomas Jefferson University Hospital</w:t>
      </w:r>
    </w:p>
    <w:p w14:paraId="60061E4C" w14:textId="77777777" w:rsidR="00B643F9" w:rsidRDefault="00B643F9" w:rsidP="00555B3A">
      <w:pPr>
        <w:jc w:val="center"/>
        <w:rPr>
          <w:rFonts w:ascii="Cambria" w:hAnsi="Cambria"/>
        </w:rPr>
      </w:pPr>
    </w:p>
    <w:p w14:paraId="44EAFD9C" w14:textId="77777777" w:rsidR="00A43736" w:rsidRDefault="00A43736" w:rsidP="00555B3A">
      <w:pPr>
        <w:jc w:val="center"/>
        <w:rPr>
          <w:rFonts w:ascii="Cambria" w:hAnsi="Cambria"/>
        </w:rPr>
      </w:pPr>
    </w:p>
    <w:p w14:paraId="35962E90" w14:textId="5B49708B" w:rsidR="00A43736" w:rsidRPr="00B643F9" w:rsidRDefault="00B643F9" w:rsidP="0826EEC1">
      <w:pPr>
        <w:jc w:val="center"/>
        <w:rPr>
          <w:rFonts w:ascii="Cambria" w:hAnsi="Cambria"/>
          <w:b/>
          <w:bCs/>
          <w:sz w:val="28"/>
          <w:szCs w:val="28"/>
        </w:rPr>
      </w:pPr>
      <w:r w:rsidRPr="0826EEC1">
        <w:rPr>
          <w:rFonts w:ascii="Cambria" w:eastAsia="Calibri" w:hAnsi="Cambria" w:cs="LiberationSans"/>
          <w:b/>
          <w:bCs/>
          <w:sz w:val="28"/>
          <w:szCs w:val="28"/>
        </w:rPr>
        <w:t xml:space="preserve">Jefferson Senior Adult Oncology </w:t>
      </w:r>
      <w:r w:rsidR="3797A1F9" w:rsidRPr="0826EEC1">
        <w:rPr>
          <w:rFonts w:ascii="Cambria" w:eastAsia="Calibri" w:hAnsi="Cambria" w:cs="LiberationSans"/>
          <w:b/>
          <w:bCs/>
          <w:sz w:val="28"/>
          <w:szCs w:val="28"/>
        </w:rPr>
        <w:t>Team</w:t>
      </w:r>
      <w:r w:rsidR="00A43736" w:rsidRPr="0826EEC1">
        <w:rPr>
          <w:rFonts w:ascii="Cambria" w:eastAsia="Calibri" w:hAnsi="Cambria" w:cs="LiberationSans"/>
          <w:b/>
          <w:bCs/>
          <w:sz w:val="28"/>
          <w:szCs w:val="28"/>
        </w:rPr>
        <w:t xml:space="preserve"> - </w:t>
      </w:r>
      <w:r w:rsidR="00A43736" w:rsidRPr="0826EEC1">
        <w:rPr>
          <w:rFonts w:ascii="Cambria" w:hAnsi="Cambria"/>
          <w:b/>
          <w:bCs/>
          <w:sz w:val="28"/>
          <w:szCs w:val="28"/>
        </w:rPr>
        <w:t>Honorable Mention</w:t>
      </w:r>
    </w:p>
    <w:p w14:paraId="75735C75" w14:textId="77777777" w:rsidR="00B643F9" w:rsidRPr="00B643F9" w:rsidRDefault="00B643F9" w:rsidP="00B643F9">
      <w:pPr>
        <w:jc w:val="center"/>
        <w:rPr>
          <w:rFonts w:ascii="Cambria" w:eastAsia="Calibri" w:hAnsi="Cambria" w:cs="LiberationSans"/>
        </w:rPr>
      </w:pPr>
      <w:r w:rsidRPr="00B643F9">
        <w:rPr>
          <w:rFonts w:ascii="Cambria" w:eastAsia="Calibri" w:hAnsi="Cambria" w:cs="LiberationSans"/>
        </w:rPr>
        <w:t>Sidney Kimmel Cancer Center</w:t>
      </w:r>
    </w:p>
    <w:p w14:paraId="58E25CC8" w14:textId="77777777" w:rsidR="00B643F9" w:rsidRPr="00555B3A" w:rsidRDefault="00B643F9" w:rsidP="00555B3A">
      <w:pPr>
        <w:jc w:val="center"/>
        <w:rPr>
          <w:rFonts w:ascii="Cambria" w:hAnsi="Cambria"/>
        </w:rPr>
      </w:pPr>
      <w:r>
        <w:rPr>
          <w:rFonts w:ascii="Cambria" w:hAnsi="Cambria"/>
        </w:rPr>
        <w:t>Thomas Jefferson University Hospital</w:t>
      </w:r>
    </w:p>
    <w:p w14:paraId="4B94D5A5" w14:textId="77777777" w:rsidR="00091996" w:rsidRPr="006E1260" w:rsidRDefault="00091996" w:rsidP="00CF0052">
      <w:pPr>
        <w:rPr>
          <w:rFonts w:ascii="Cambria" w:hAnsi="Cambria"/>
        </w:rPr>
      </w:pPr>
    </w:p>
    <w:p w14:paraId="428601A8" w14:textId="77777777" w:rsidR="00E15194" w:rsidRPr="006E1260" w:rsidRDefault="00333147" w:rsidP="00E15194">
      <w:pPr>
        <w:rPr>
          <w:rFonts w:ascii="Cambria" w:hAnsi="Cambria"/>
          <w:b/>
          <w:i/>
          <w:color w:val="1F497D"/>
        </w:rPr>
      </w:pPr>
      <w:r w:rsidRPr="006E1260">
        <w:rPr>
          <w:rFonts w:ascii="Cambria" w:hAnsi="Cambria"/>
        </w:rPr>
        <w:br w:type="page"/>
      </w:r>
      <w:r w:rsidR="00E15194" w:rsidRPr="006E1260">
        <w:rPr>
          <w:rFonts w:ascii="Cambria" w:hAnsi="Cambria"/>
          <w:b/>
          <w:i/>
          <w:color w:val="1F497D"/>
        </w:rPr>
        <w:lastRenderedPageBreak/>
        <w:t>Jefferson Center for Interprofessional Practice and Education (JCIPE)</w:t>
      </w:r>
    </w:p>
    <w:p w14:paraId="7BE4FA41" w14:textId="77777777" w:rsidR="00E15194" w:rsidRPr="006E1260" w:rsidRDefault="00E15194" w:rsidP="00E15194">
      <w:pPr>
        <w:rPr>
          <w:rFonts w:ascii="Cambria" w:hAnsi="Cambria"/>
          <w:b/>
          <w:color w:val="1F497D"/>
          <w:sz w:val="32"/>
          <w:szCs w:val="32"/>
        </w:rPr>
      </w:pPr>
      <w:r w:rsidRPr="006E1260">
        <w:rPr>
          <w:rFonts w:ascii="Cambria" w:hAnsi="Cambria"/>
          <w:b/>
          <w:color w:val="1F497D"/>
          <w:sz w:val="32"/>
          <w:szCs w:val="32"/>
        </w:rPr>
        <w:t>Awards and Recognition</w:t>
      </w:r>
    </w:p>
    <w:p w14:paraId="3DEEC669" w14:textId="77777777" w:rsidR="00E15194" w:rsidRPr="006E1260" w:rsidRDefault="00E15194" w:rsidP="00E15194">
      <w:pPr>
        <w:rPr>
          <w:rFonts w:ascii="Cambria" w:hAnsi="Cambria"/>
          <w:sz w:val="20"/>
          <w:szCs w:val="20"/>
        </w:rPr>
      </w:pPr>
    </w:p>
    <w:p w14:paraId="3656B9AB" w14:textId="77777777" w:rsidR="00091996" w:rsidRPr="006E1260" w:rsidRDefault="00091996" w:rsidP="00211E27">
      <w:pPr>
        <w:jc w:val="center"/>
        <w:rPr>
          <w:rFonts w:ascii="Cambria" w:hAnsi="Cambria"/>
        </w:rPr>
      </w:pPr>
    </w:p>
    <w:p w14:paraId="45FB0818" w14:textId="77777777" w:rsidR="00E66F54" w:rsidRPr="00091996" w:rsidRDefault="00E66F54" w:rsidP="00E66F54">
      <w:pPr>
        <w:jc w:val="center"/>
        <w:rPr>
          <w:rFonts w:ascii="Cambria" w:hAnsi="Cambria"/>
        </w:rPr>
      </w:pPr>
    </w:p>
    <w:p w14:paraId="0474EC53" w14:textId="77777777" w:rsidR="00E66F54" w:rsidRDefault="00E66F54" w:rsidP="00E66F54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9E5026">
        <w:rPr>
          <w:rFonts w:ascii="Cambria" w:hAnsi="Cambria"/>
          <w:b/>
          <w:i/>
          <w:color w:val="1F497D"/>
          <w:sz w:val="28"/>
          <w:szCs w:val="28"/>
        </w:rPr>
        <w:t>James B. Erdmann</w:t>
      </w:r>
      <w:r>
        <w:rPr>
          <w:rFonts w:ascii="Cambria" w:hAnsi="Cambria"/>
          <w:b/>
          <w:i/>
          <w:color w:val="1F497D"/>
          <w:sz w:val="28"/>
          <w:szCs w:val="28"/>
        </w:rPr>
        <w:t xml:space="preserve"> </w:t>
      </w:r>
      <w:r w:rsidRPr="009E5026">
        <w:rPr>
          <w:rFonts w:ascii="Cambria" w:hAnsi="Cambria"/>
          <w:b/>
          <w:i/>
          <w:color w:val="1F497D"/>
          <w:sz w:val="28"/>
          <w:szCs w:val="28"/>
        </w:rPr>
        <w:t>Award for Excellence in Interprofessional Education</w:t>
      </w:r>
    </w:p>
    <w:p w14:paraId="60372BA5" w14:textId="77777777" w:rsidR="00E66F54" w:rsidRPr="009E5026" w:rsidRDefault="00E66F54" w:rsidP="00E66F54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proofErr w:type="gramStart"/>
      <w:r w:rsidRPr="009E5026">
        <w:rPr>
          <w:rFonts w:ascii="Cambria" w:hAnsi="Cambria"/>
          <w:b/>
          <w:i/>
          <w:color w:val="1F497D"/>
          <w:sz w:val="28"/>
          <w:szCs w:val="28"/>
        </w:rPr>
        <w:t>and</w:t>
      </w:r>
      <w:proofErr w:type="gramEnd"/>
      <w:r w:rsidRPr="009E5026">
        <w:rPr>
          <w:rFonts w:ascii="Cambria" w:hAnsi="Cambria"/>
          <w:b/>
          <w:i/>
          <w:color w:val="1F497D"/>
          <w:sz w:val="28"/>
          <w:szCs w:val="28"/>
        </w:rPr>
        <w:t xml:space="preserve"> Collaborative Practice for Administrators/Staff</w:t>
      </w:r>
    </w:p>
    <w:p w14:paraId="6808C91C" w14:textId="77777777" w:rsidR="00E66F54" w:rsidRPr="009E5026" w:rsidRDefault="00E66F54" w:rsidP="00E66F54">
      <w:pPr>
        <w:ind w:right="-216"/>
        <w:rPr>
          <w:rFonts w:ascii="Cambria" w:hAnsi="Cambria"/>
          <w:sz w:val="22"/>
          <w:szCs w:val="22"/>
        </w:rPr>
      </w:pPr>
      <w:r w:rsidRPr="00E66F54">
        <w:rPr>
          <w:rFonts w:ascii="Cambria" w:hAnsi="Cambria"/>
        </w:rPr>
        <w:t xml:space="preserve">This award </w:t>
      </w:r>
      <w:r w:rsidR="000F78CE" w:rsidRPr="006F2C0F">
        <w:rPr>
          <w:rFonts w:ascii="Cambria" w:hAnsi="Cambria"/>
        </w:rPr>
        <w:t xml:space="preserve">honors </w:t>
      </w:r>
      <w:r w:rsidR="000F78CE">
        <w:rPr>
          <w:rFonts w:ascii="Cambria" w:hAnsi="Cambria"/>
        </w:rPr>
        <w:t>one administrator</w:t>
      </w:r>
      <w:r w:rsidR="000F78CE" w:rsidRPr="006F2C0F">
        <w:rPr>
          <w:rFonts w:ascii="Cambria" w:hAnsi="Cambria"/>
        </w:rPr>
        <w:t xml:space="preserve"> and/or staff member from the Jefferson community who </w:t>
      </w:r>
      <w:r w:rsidR="000F78CE">
        <w:rPr>
          <w:rFonts w:ascii="Cambria" w:hAnsi="Cambria"/>
        </w:rPr>
        <w:t>is</w:t>
      </w:r>
      <w:r w:rsidR="000F78CE" w:rsidRPr="006F2C0F">
        <w:rPr>
          <w:rFonts w:ascii="Cambria" w:hAnsi="Cambria"/>
        </w:rPr>
        <w:t xml:space="preserve"> not </w:t>
      </w:r>
      <w:r w:rsidR="000F78CE">
        <w:rPr>
          <w:rFonts w:ascii="Cambria" w:hAnsi="Cambria"/>
        </w:rPr>
        <w:t xml:space="preserve">a </w:t>
      </w:r>
      <w:r w:rsidR="000F78CE" w:rsidRPr="006F2C0F">
        <w:rPr>
          <w:rFonts w:ascii="Cambria" w:hAnsi="Cambria"/>
        </w:rPr>
        <w:t>faculty member, who demonstrate</w:t>
      </w:r>
      <w:r w:rsidR="000F78CE">
        <w:rPr>
          <w:rFonts w:ascii="Cambria" w:hAnsi="Cambria"/>
        </w:rPr>
        <w:t>s</w:t>
      </w:r>
      <w:r w:rsidR="000F78CE" w:rsidRPr="006F2C0F">
        <w:rPr>
          <w:rFonts w:ascii="Cambria" w:hAnsi="Cambria"/>
        </w:rPr>
        <w:t xml:space="preserve"> excellence in support of </w:t>
      </w:r>
      <w:proofErr w:type="spellStart"/>
      <w:r w:rsidR="000F78CE" w:rsidRPr="006F2C0F">
        <w:rPr>
          <w:rFonts w:ascii="Cambria" w:hAnsi="Cambria"/>
        </w:rPr>
        <w:t>interprofessional</w:t>
      </w:r>
      <w:proofErr w:type="spellEnd"/>
      <w:r w:rsidR="000F78CE" w:rsidRPr="006F2C0F">
        <w:rPr>
          <w:rFonts w:ascii="Cambria" w:hAnsi="Cambria"/>
        </w:rPr>
        <w:t xml:space="preserve"> education</w:t>
      </w:r>
      <w:r w:rsidR="000F78CE">
        <w:rPr>
          <w:rFonts w:ascii="Cambria" w:hAnsi="Cambria"/>
        </w:rPr>
        <w:t xml:space="preserve"> and collaborative practice</w:t>
      </w:r>
      <w:r w:rsidR="000F78CE" w:rsidRPr="006F2C0F">
        <w:rPr>
          <w:rFonts w:ascii="Cambria" w:hAnsi="Cambria"/>
        </w:rPr>
        <w:t>, and whose efforts have resulted in sustained impact on the education of Jefferson students</w:t>
      </w:r>
      <w:r w:rsidR="000F78CE">
        <w:rPr>
          <w:rFonts w:ascii="Cambria" w:hAnsi="Cambria"/>
        </w:rPr>
        <w:t xml:space="preserve"> and/or the care of Jefferson patients</w:t>
      </w:r>
      <w:r w:rsidR="000F78CE" w:rsidRPr="006F2C0F">
        <w:rPr>
          <w:rFonts w:ascii="Cambria" w:hAnsi="Cambria"/>
        </w:rPr>
        <w:t>.</w:t>
      </w:r>
      <w:r w:rsidR="000F78CE">
        <w:rPr>
          <w:rFonts w:ascii="Cambria" w:hAnsi="Cambria"/>
        </w:rPr>
        <w:t xml:space="preserve">  </w:t>
      </w:r>
    </w:p>
    <w:p w14:paraId="049F31CB" w14:textId="77777777" w:rsidR="00E66F54" w:rsidRPr="009E5026" w:rsidRDefault="00E66F54" w:rsidP="005C424A">
      <w:pPr>
        <w:jc w:val="center"/>
        <w:rPr>
          <w:rFonts w:ascii="Cambria" w:hAnsi="Cambria"/>
          <w:sz w:val="22"/>
          <w:szCs w:val="22"/>
        </w:rPr>
      </w:pPr>
    </w:p>
    <w:p w14:paraId="3E919C9D" w14:textId="77777777" w:rsidR="00555B3A" w:rsidRPr="00555B3A" w:rsidRDefault="00555B3A" w:rsidP="00555B3A">
      <w:pPr>
        <w:jc w:val="center"/>
        <w:rPr>
          <w:rFonts w:ascii="Cambria" w:hAnsi="Cambria"/>
          <w:b/>
          <w:sz w:val="28"/>
          <w:szCs w:val="28"/>
        </w:rPr>
      </w:pPr>
      <w:r w:rsidRPr="00555B3A">
        <w:rPr>
          <w:rFonts w:ascii="Cambria" w:hAnsi="Cambria"/>
          <w:b/>
          <w:sz w:val="28"/>
          <w:szCs w:val="28"/>
        </w:rPr>
        <w:t>Megan Voeller</w:t>
      </w:r>
    </w:p>
    <w:p w14:paraId="6976FD8D" w14:textId="77777777" w:rsidR="00555B3A" w:rsidRPr="00555B3A" w:rsidRDefault="00555B3A" w:rsidP="00555B3A">
      <w:pPr>
        <w:jc w:val="center"/>
        <w:rPr>
          <w:rFonts w:ascii="Cambria" w:hAnsi="Cambria"/>
        </w:rPr>
      </w:pPr>
      <w:r w:rsidRPr="00555B3A">
        <w:rPr>
          <w:rFonts w:ascii="Cambria" w:hAnsi="Cambria"/>
        </w:rPr>
        <w:t>Director of Humanities</w:t>
      </w:r>
    </w:p>
    <w:p w14:paraId="0EBE0845" w14:textId="77777777" w:rsidR="00555B3A" w:rsidRPr="00555B3A" w:rsidRDefault="00555B3A" w:rsidP="00555B3A">
      <w:pPr>
        <w:jc w:val="center"/>
        <w:rPr>
          <w:rFonts w:ascii="Cambria" w:hAnsi="Cambria"/>
        </w:rPr>
      </w:pPr>
      <w:r w:rsidRPr="00555B3A">
        <w:rPr>
          <w:rFonts w:ascii="Cambria" w:hAnsi="Cambria"/>
        </w:rPr>
        <w:t>Office of Student Life and Engagement</w:t>
      </w:r>
    </w:p>
    <w:p w14:paraId="09CFC1B1" w14:textId="77777777" w:rsidR="00E66F54" w:rsidRPr="009E5026" w:rsidRDefault="00E66F54" w:rsidP="00E66F54">
      <w:pPr>
        <w:jc w:val="center"/>
        <w:rPr>
          <w:rFonts w:ascii="Cambria" w:hAnsi="Cambria"/>
        </w:rPr>
      </w:pPr>
      <w:r>
        <w:rPr>
          <w:rFonts w:ascii="Cambria" w:hAnsi="Cambria"/>
        </w:rPr>
        <w:t>Thomas Jefferson University</w:t>
      </w:r>
    </w:p>
    <w:p w14:paraId="53128261" w14:textId="77777777" w:rsidR="00E15194" w:rsidRPr="006E1260" w:rsidRDefault="00E15194" w:rsidP="00211E27">
      <w:pPr>
        <w:jc w:val="center"/>
        <w:rPr>
          <w:rFonts w:ascii="Cambria" w:hAnsi="Cambria"/>
        </w:rPr>
      </w:pPr>
    </w:p>
    <w:p w14:paraId="62486C05" w14:textId="77777777" w:rsidR="005C424A" w:rsidRPr="006E1260" w:rsidRDefault="005C424A" w:rsidP="00211E27">
      <w:pPr>
        <w:jc w:val="center"/>
        <w:rPr>
          <w:rFonts w:ascii="Cambria" w:hAnsi="Cambria"/>
        </w:rPr>
      </w:pPr>
    </w:p>
    <w:p w14:paraId="39D96422" w14:textId="77777777" w:rsidR="00B62D23" w:rsidRPr="006E1260" w:rsidRDefault="00211E27" w:rsidP="00211E27">
      <w:pPr>
        <w:jc w:val="center"/>
        <w:rPr>
          <w:rFonts w:ascii="Cambria" w:hAnsi="Cambria"/>
          <w:b/>
          <w:i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 xml:space="preserve">James B. Erdmann </w:t>
      </w:r>
      <w:r w:rsidR="007550F4" w:rsidRPr="006E1260">
        <w:rPr>
          <w:rFonts w:ascii="Cambria" w:hAnsi="Cambria"/>
          <w:b/>
          <w:i/>
          <w:color w:val="1F497D"/>
          <w:sz w:val="28"/>
          <w:szCs w:val="28"/>
        </w:rPr>
        <w:t xml:space="preserve">Student </w:t>
      </w:r>
      <w:r w:rsidRPr="006E1260">
        <w:rPr>
          <w:rFonts w:ascii="Cambria" w:hAnsi="Cambria"/>
          <w:b/>
          <w:i/>
          <w:color w:val="1F497D"/>
          <w:sz w:val="28"/>
          <w:szCs w:val="28"/>
        </w:rPr>
        <w:t xml:space="preserve">Award for Excellence in </w:t>
      </w:r>
    </w:p>
    <w:p w14:paraId="541DFB06" w14:textId="77777777" w:rsidR="00211E27" w:rsidRPr="006E1260" w:rsidRDefault="00211E27" w:rsidP="00211E27">
      <w:pPr>
        <w:jc w:val="center"/>
        <w:rPr>
          <w:rFonts w:ascii="Cambria" w:hAnsi="Cambria"/>
          <w:b/>
          <w:color w:val="1F497D"/>
          <w:sz w:val="28"/>
          <w:szCs w:val="28"/>
        </w:rPr>
      </w:pPr>
      <w:r w:rsidRPr="006E1260">
        <w:rPr>
          <w:rFonts w:ascii="Cambria" w:hAnsi="Cambria"/>
          <w:b/>
          <w:i/>
          <w:color w:val="1F497D"/>
          <w:sz w:val="28"/>
          <w:szCs w:val="28"/>
        </w:rPr>
        <w:t>Interprofessional Education and Collaborative Practice</w:t>
      </w:r>
    </w:p>
    <w:p w14:paraId="7AC674E2" w14:textId="77777777" w:rsidR="000C0F24" w:rsidRDefault="000C0F24" w:rsidP="00211E27">
      <w:pPr>
        <w:rPr>
          <w:rFonts w:ascii="Cambria" w:hAnsi="Cambria"/>
        </w:rPr>
      </w:pPr>
      <w:r w:rsidRPr="006E1260">
        <w:rPr>
          <w:rFonts w:ascii="Cambria" w:hAnsi="Cambria"/>
        </w:rPr>
        <w:t xml:space="preserve">This award is given to Thomas Jefferson University students who demonstrate excellence in the support of </w:t>
      </w:r>
      <w:proofErr w:type="spellStart"/>
      <w:r w:rsidRPr="006E1260">
        <w:rPr>
          <w:rFonts w:ascii="Cambria" w:hAnsi="Cambria"/>
        </w:rPr>
        <w:t>interprofessional</w:t>
      </w:r>
      <w:proofErr w:type="spellEnd"/>
      <w:r w:rsidRPr="006E1260">
        <w:rPr>
          <w:rFonts w:ascii="Cambria" w:hAnsi="Cambria"/>
        </w:rPr>
        <w:t xml:space="preserve"> education and collaborative practice, and whose efforts have positively impacted the institution and its IPE programs</w:t>
      </w:r>
      <w:r w:rsidR="00AF220A" w:rsidRPr="006E1260">
        <w:rPr>
          <w:rFonts w:ascii="Cambria" w:hAnsi="Cambria"/>
        </w:rPr>
        <w:t xml:space="preserve"> and research</w:t>
      </w:r>
      <w:r w:rsidRPr="006E1260">
        <w:rPr>
          <w:rFonts w:ascii="Cambria" w:hAnsi="Cambria"/>
        </w:rPr>
        <w:t>.</w:t>
      </w:r>
    </w:p>
    <w:p w14:paraId="4101652C" w14:textId="77777777" w:rsidR="000F78CE" w:rsidRDefault="000F78CE" w:rsidP="00555B3A">
      <w:pPr>
        <w:jc w:val="center"/>
        <w:rPr>
          <w:rFonts w:ascii="Cambria" w:hAnsi="Cambria"/>
        </w:rPr>
      </w:pPr>
    </w:p>
    <w:p w14:paraId="21972890" w14:textId="77777777" w:rsidR="00555B3A" w:rsidRPr="00A43736" w:rsidRDefault="008970E5" w:rsidP="00555B3A">
      <w:pPr>
        <w:jc w:val="center"/>
        <w:rPr>
          <w:rFonts w:ascii="Cambria" w:hAnsi="Cambria"/>
          <w:b/>
          <w:sz w:val="28"/>
          <w:szCs w:val="28"/>
        </w:rPr>
      </w:pPr>
      <w:r w:rsidRPr="00A43736">
        <w:rPr>
          <w:rFonts w:ascii="Cambria" w:hAnsi="Cambria"/>
          <w:b/>
          <w:sz w:val="28"/>
          <w:szCs w:val="28"/>
        </w:rPr>
        <w:t>Acclivity Team</w:t>
      </w:r>
    </w:p>
    <w:p w14:paraId="1485C133" w14:textId="77777777" w:rsidR="008970E5" w:rsidRDefault="003A29AD" w:rsidP="00555B3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Haley </w:t>
      </w:r>
      <w:proofErr w:type="spellStart"/>
      <w:r>
        <w:rPr>
          <w:rFonts w:ascii="Cambria" w:hAnsi="Cambria"/>
        </w:rPr>
        <w:t>DeMartin</w:t>
      </w:r>
      <w:proofErr w:type="spellEnd"/>
      <w:r>
        <w:rPr>
          <w:rFonts w:ascii="Cambria" w:hAnsi="Cambria"/>
        </w:rPr>
        <w:t xml:space="preserve">, Albert Huang and Paarth Jain from Sidney Kimmel Medical College; </w:t>
      </w:r>
      <w:r>
        <w:rPr>
          <w:rFonts w:ascii="Cambria" w:hAnsi="Cambria"/>
        </w:rPr>
        <w:br/>
        <w:t xml:space="preserve">Julia </w:t>
      </w:r>
      <w:proofErr w:type="spellStart"/>
      <w:r>
        <w:rPr>
          <w:rFonts w:ascii="Cambria" w:hAnsi="Cambria"/>
        </w:rPr>
        <w:t>Ponzek</w:t>
      </w:r>
      <w:proofErr w:type="spellEnd"/>
      <w:r>
        <w:rPr>
          <w:rFonts w:ascii="Cambria" w:hAnsi="Cambria"/>
        </w:rPr>
        <w:t xml:space="preserve"> and Ethan White from School of Design and Engineering</w:t>
      </w:r>
    </w:p>
    <w:p w14:paraId="4B99056E" w14:textId="77777777" w:rsidR="008970E5" w:rsidRDefault="008970E5" w:rsidP="00555B3A">
      <w:pPr>
        <w:jc w:val="center"/>
        <w:rPr>
          <w:rFonts w:ascii="Cambria" w:hAnsi="Cambria"/>
        </w:rPr>
      </w:pPr>
    </w:p>
    <w:p w14:paraId="1E78AC66" w14:textId="77777777" w:rsidR="008970E5" w:rsidRPr="00A43736" w:rsidRDefault="008970E5" w:rsidP="00555B3A">
      <w:pPr>
        <w:jc w:val="center"/>
        <w:rPr>
          <w:rFonts w:ascii="Cambria" w:hAnsi="Cambria"/>
          <w:b/>
          <w:sz w:val="28"/>
          <w:szCs w:val="28"/>
        </w:rPr>
      </w:pPr>
      <w:r w:rsidRPr="00A43736">
        <w:rPr>
          <w:rFonts w:ascii="Cambria" w:hAnsi="Cambria"/>
          <w:b/>
          <w:sz w:val="28"/>
          <w:szCs w:val="28"/>
        </w:rPr>
        <w:t xml:space="preserve">Sara </w:t>
      </w:r>
      <w:proofErr w:type="spellStart"/>
      <w:r w:rsidRPr="00A43736">
        <w:rPr>
          <w:rFonts w:ascii="Cambria" w:hAnsi="Cambria"/>
          <w:b/>
          <w:sz w:val="28"/>
          <w:szCs w:val="28"/>
        </w:rPr>
        <w:t>Belko</w:t>
      </w:r>
      <w:proofErr w:type="spellEnd"/>
    </w:p>
    <w:p w14:paraId="343FEC62" w14:textId="77777777" w:rsidR="008970E5" w:rsidRDefault="003A29AD" w:rsidP="00555B3A">
      <w:pPr>
        <w:jc w:val="center"/>
        <w:rPr>
          <w:rFonts w:ascii="Cambria" w:hAnsi="Cambria"/>
        </w:rPr>
      </w:pPr>
      <w:r>
        <w:rPr>
          <w:rFonts w:ascii="Cambria" w:hAnsi="Cambria"/>
        </w:rPr>
        <w:t>Sidney Kimmel Medical College</w:t>
      </w:r>
    </w:p>
    <w:p w14:paraId="1299C43A" w14:textId="77777777" w:rsidR="008970E5" w:rsidRDefault="008970E5" w:rsidP="00555B3A">
      <w:pPr>
        <w:jc w:val="center"/>
        <w:rPr>
          <w:rFonts w:ascii="Cambria" w:hAnsi="Cambria"/>
        </w:rPr>
      </w:pPr>
    </w:p>
    <w:p w14:paraId="6ECC3380" w14:textId="77777777" w:rsidR="008970E5" w:rsidRPr="00A43736" w:rsidRDefault="008970E5" w:rsidP="00555B3A">
      <w:pPr>
        <w:jc w:val="center"/>
        <w:rPr>
          <w:rFonts w:ascii="Cambria" w:hAnsi="Cambria"/>
          <w:b/>
          <w:sz w:val="28"/>
          <w:szCs w:val="28"/>
        </w:rPr>
      </w:pPr>
      <w:r w:rsidRPr="00A43736">
        <w:rPr>
          <w:rFonts w:ascii="Cambria" w:hAnsi="Cambria"/>
          <w:b/>
          <w:sz w:val="28"/>
          <w:szCs w:val="28"/>
        </w:rPr>
        <w:t xml:space="preserve">Marissa </w:t>
      </w:r>
      <w:r w:rsidR="003A29AD">
        <w:rPr>
          <w:rFonts w:ascii="Cambria" w:hAnsi="Cambria"/>
          <w:b/>
          <w:sz w:val="28"/>
          <w:szCs w:val="28"/>
        </w:rPr>
        <w:t xml:space="preserve">B. </w:t>
      </w:r>
      <w:r w:rsidRPr="00A43736">
        <w:rPr>
          <w:rFonts w:ascii="Cambria" w:hAnsi="Cambria"/>
          <w:b/>
          <w:sz w:val="28"/>
          <w:szCs w:val="28"/>
        </w:rPr>
        <w:t>Hendrixson</w:t>
      </w:r>
    </w:p>
    <w:p w14:paraId="4D8AD90A" w14:textId="77777777" w:rsidR="008970E5" w:rsidRDefault="003A29AD" w:rsidP="00555B3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Department of </w:t>
      </w:r>
      <w:r w:rsidR="008970E5">
        <w:rPr>
          <w:rFonts w:ascii="Cambria" w:hAnsi="Cambria"/>
        </w:rPr>
        <w:t>Occupational Therapy</w:t>
      </w:r>
    </w:p>
    <w:p w14:paraId="791D3DBF" w14:textId="77777777" w:rsidR="003A29AD" w:rsidRDefault="003A29AD" w:rsidP="00555B3A">
      <w:pPr>
        <w:jc w:val="center"/>
        <w:rPr>
          <w:rFonts w:ascii="Cambria" w:hAnsi="Cambria"/>
        </w:rPr>
      </w:pPr>
      <w:r>
        <w:rPr>
          <w:rFonts w:ascii="Cambria" w:hAnsi="Cambria"/>
        </w:rPr>
        <w:t>College of Rehabilitation Sciences</w:t>
      </w:r>
    </w:p>
    <w:p w14:paraId="4DDBEF00" w14:textId="77777777" w:rsidR="008970E5" w:rsidRDefault="008970E5" w:rsidP="00555B3A">
      <w:pPr>
        <w:jc w:val="center"/>
        <w:rPr>
          <w:rFonts w:ascii="Cambria" w:hAnsi="Cambria"/>
        </w:rPr>
      </w:pPr>
    </w:p>
    <w:p w14:paraId="6219D3F0" w14:textId="77777777" w:rsidR="008970E5" w:rsidRPr="00A43736" w:rsidRDefault="008970E5" w:rsidP="00555B3A">
      <w:pPr>
        <w:jc w:val="center"/>
        <w:rPr>
          <w:rFonts w:ascii="Cambria" w:hAnsi="Cambria"/>
          <w:b/>
          <w:sz w:val="28"/>
          <w:szCs w:val="28"/>
        </w:rPr>
      </w:pPr>
      <w:r w:rsidRPr="00A43736">
        <w:rPr>
          <w:rFonts w:ascii="Cambria" w:hAnsi="Cambria"/>
          <w:b/>
          <w:sz w:val="28"/>
          <w:szCs w:val="28"/>
        </w:rPr>
        <w:t xml:space="preserve">Ciera </w:t>
      </w:r>
      <w:r w:rsidR="003A29AD">
        <w:rPr>
          <w:rFonts w:ascii="Cambria" w:hAnsi="Cambria"/>
          <w:b/>
          <w:sz w:val="28"/>
          <w:szCs w:val="28"/>
        </w:rPr>
        <w:t>Michelle</w:t>
      </w:r>
      <w:r w:rsidRPr="00A43736">
        <w:rPr>
          <w:rFonts w:ascii="Cambria" w:hAnsi="Cambria"/>
          <w:b/>
          <w:sz w:val="28"/>
          <w:szCs w:val="28"/>
        </w:rPr>
        <w:t xml:space="preserve"> Osborne</w:t>
      </w:r>
    </w:p>
    <w:p w14:paraId="1B54E217" w14:textId="77777777" w:rsidR="003A29AD" w:rsidRDefault="003A29AD" w:rsidP="003A29AD">
      <w:pPr>
        <w:jc w:val="center"/>
        <w:rPr>
          <w:rFonts w:ascii="Cambria" w:hAnsi="Cambria"/>
        </w:rPr>
      </w:pPr>
      <w:r>
        <w:rPr>
          <w:rFonts w:ascii="Cambria" w:hAnsi="Cambria"/>
        </w:rPr>
        <w:t>Department of Occupational Therapy</w:t>
      </w:r>
    </w:p>
    <w:p w14:paraId="0A26D7FE" w14:textId="77777777" w:rsidR="003A29AD" w:rsidRDefault="003A29AD" w:rsidP="003A29AD">
      <w:pPr>
        <w:jc w:val="center"/>
        <w:rPr>
          <w:rFonts w:ascii="Cambria" w:hAnsi="Cambria"/>
        </w:rPr>
      </w:pPr>
      <w:r>
        <w:rPr>
          <w:rFonts w:ascii="Cambria" w:hAnsi="Cambria"/>
        </w:rPr>
        <w:t>College of Rehabilitation Sciences</w:t>
      </w:r>
    </w:p>
    <w:p w14:paraId="3461D779" w14:textId="77777777" w:rsidR="008970E5" w:rsidRDefault="008970E5" w:rsidP="00555B3A">
      <w:pPr>
        <w:jc w:val="center"/>
        <w:rPr>
          <w:rFonts w:ascii="Cambria" w:hAnsi="Cambria"/>
        </w:rPr>
      </w:pPr>
    </w:p>
    <w:p w14:paraId="3A8D779A" w14:textId="77777777" w:rsidR="008970E5" w:rsidRPr="00A43736" w:rsidRDefault="008970E5" w:rsidP="00555B3A">
      <w:pPr>
        <w:jc w:val="center"/>
        <w:rPr>
          <w:rFonts w:ascii="Cambria" w:hAnsi="Cambria"/>
          <w:b/>
          <w:sz w:val="28"/>
          <w:szCs w:val="28"/>
        </w:rPr>
      </w:pPr>
      <w:r w:rsidRPr="00A43736">
        <w:rPr>
          <w:rFonts w:ascii="Cambria" w:hAnsi="Cambria"/>
          <w:b/>
          <w:sz w:val="28"/>
          <w:szCs w:val="28"/>
        </w:rPr>
        <w:t xml:space="preserve">Maria </w:t>
      </w:r>
      <w:r w:rsidR="003A29AD">
        <w:rPr>
          <w:rFonts w:ascii="Cambria" w:hAnsi="Cambria"/>
          <w:b/>
          <w:sz w:val="28"/>
          <w:szCs w:val="28"/>
        </w:rPr>
        <w:t xml:space="preserve">J. </w:t>
      </w:r>
      <w:r w:rsidRPr="00A43736">
        <w:rPr>
          <w:rFonts w:ascii="Cambria" w:hAnsi="Cambria"/>
          <w:b/>
          <w:sz w:val="28"/>
          <w:szCs w:val="28"/>
        </w:rPr>
        <w:t>Sanchez</w:t>
      </w:r>
    </w:p>
    <w:p w14:paraId="1FFC5263" w14:textId="77777777" w:rsidR="003A29AD" w:rsidRDefault="003A29AD" w:rsidP="003A29AD">
      <w:pPr>
        <w:jc w:val="center"/>
        <w:rPr>
          <w:rFonts w:ascii="Cambria" w:hAnsi="Cambria"/>
        </w:rPr>
      </w:pPr>
      <w:r>
        <w:rPr>
          <w:rFonts w:ascii="Cambria" w:hAnsi="Cambria"/>
        </w:rPr>
        <w:t>Department of Occupational Therapy</w:t>
      </w:r>
    </w:p>
    <w:p w14:paraId="4E91988A" w14:textId="77777777" w:rsidR="003A29AD" w:rsidRDefault="003A29AD" w:rsidP="003A29AD">
      <w:pPr>
        <w:jc w:val="center"/>
        <w:rPr>
          <w:rFonts w:ascii="Cambria" w:hAnsi="Cambria"/>
        </w:rPr>
      </w:pPr>
      <w:r>
        <w:rPr>
          <w:rFonts w:ascii="Cambria" w:hAnsi="Cambria"/>
        </w:rPr>
        <w:t>College of Rehabilitation Sciences</w:t>
      </w:r>
    </w:p>
    <w:p w14:paraId="3CF2D8B6" w14:textId="77777777" w:rsidR="008970E5" w:rsidRDefault="008970E5" w:rsidP="00555B3A">
      <w:pPr>
        <w:jc w:val="center"/>
        <w:rPr>
          <w:rFonts w:ascii="Cambria" w:hAnsi="Cambria"/>
        </w:rPr>
      </w:pPr>
    </w:p>
    <w:p w14:paraId="0FB78278" w14:textId="77777777" w:rsidR="008970E5" w:rsidRPr="006E1260" w:rsidRDefault="008970E5" w:rsidP="00555B3A">
      <w:pPr>
        <w:jc w:val="center"/>
        <w:rPr>
          <w:rFonts w:ascii="Cambria" w:hAnsi="Cambria"/>
        </w:rPr>
      </w:pPr>
    </w:p>
    <w:sectPr w:rsidR="008970E5" w:rsidRPr="006E1260" w:rsidSect="0077307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8F"/>
    <w:rsid w:val="0000026C"/>
    <w:rsid w:val="000004D9"/>
    <w:rsid w:val="000014CB"/>
    <w:rsid w:val="00002468"/>
    <w:rsid w:val="00002A35"/>
    <w:rsid w:val="0000367B"/>
    <w:rsid w:val="0000438C"/>
    <w:rsid w:val="000055C3"/>
    <w:rsid w:val="000055CC"/>
    <w:rsid w:val="000056D9"/>
    <w:rsid w:val="00005881"/>
    <w:rsid w:val="00007459"/>
    <w:rsid w:val="00007EC2"/>
    <w:rsid w:val="00010E15"/>
    <w:rsid w:val="00011DA5"/>
    <w:rsid w:val="00012284"/>
    <w:rsid w:val="00012F95"/>
    <w:rsid w:val="0001364C"/>
    <w:rsid w:val="000137B7"/>
    <w:rsid w:val="00015675"/>
    <w:rsid w:val="00015F4F"/>
    <w:rsid w:val="00016033"/>
    <w:rsid w:val="000160E5"/>
    <w:rsid w:val="00016468"/>
    <w:rsid w:val="00017EBE"/>
    <w:rsid w:val="000207E9"/>
    <w:rsid w:val="00021D32"/>
    <w:rsid w:val="00022820"/>
    <w:rsid w:val="00026A69"/>
    <w:rsid w:val="0002706D"/>
    <w:rsid w:val="0002707C"/>
    <w:rsid w:val="00027E6B"/>
    <w:rsid w:val="00030B26"/>
    <w:rsid w:val="00030DB1"/>
    <w:rsid w:val="000327F2"/>
    <w:rsid w:val="00033422"/>
    <w:rsid w:val="0003574E"/>
    <w:rsid w:val="00042091"/>
    <w:rsid w:val="000423AD"/>
    <w:rsid w:val="000424AB"/>
    <w:rsid w:val="0004260B"/>
    <w:rsid w:val="00044B38"/>
    <w:rsid w:val="00046132"/>
    <w:rsid w:val="00046629"/>
    <w:rsid w:val="0004698E"/>
    <w:rsid w:val="000472E7"/>
    <w:rsid w:val="00047C7A"/>
    <w:rsid w:val="0005005A"/>
    <w:rsid w:val="00051A4E"/>
    <w:rsid w:val="00051BA3"/>
    <w:rsid w:val="00053755"/>
    <w:rsid w:val="00054A86"/>
    <w:rsid w:val="0005565F"/>
    <w:rsid w:val="000557A1"/>
    <w:rsid w:val="00055C01"/>
    <w:rsid w:val="00056A23"/>
    <w:rsid w:val="000578A1"/>
    <w:rsid w:val="00057AB1"/>
    <w:rsid w:val="000608F3"/>
    <w:rsid w:val="00062D1B"/>
    <w:rsid w:val="00062F24"/>
    <w:rsid w:val="000644D2"/>
    <w:rsid w:val="00065BD9"/>
    <w:rsid w:val="00065F6A"/>
    <w:rsid w:val="00070C0D"/>
    <w:rsid w:val="000711BA"/>
    <w:rsid w:val="00074837"/>
    <w:rsid w:val="00075197"/>
    <w:rsid w:val="000755C2"/>
    <w:rsid w:val="00077ED8"/>
    <w:rsid w:val="00080775"/>
    <w:rsid w:val="00080D58"/>
    <w:rsid w:val="00084753"/>
    <w:rsid w:val="00085730"/>
    <w:rsid w:val="00086947"/>
    <w:rsid w:val="00086AC1"/>
    <w:rsid w:val="00087A79"/>
    <w:rsid w:val="00087A80"/>
    <w:rsid w:val="00091996"/>
    <w:rsid w:val="00091EC9"/>
    <w:rsid w:val="0009257C"/>
    <w:rsid w:val="00092F36"/>
    <w:rsid w:val="0009348B"/>
    <w:rsid w:val="0009398E"/>
    <w:rsid w:val="00093C36"/>
    <w:rsid w:val="0009502C"/>
    <w:rsid w:val="0009523B"/>
    <w:rsid w:val="000955A0"/>
    <w:rsid w:val="000A0CA4"/>
    <w:rsid w:val="000A135B"/>
    <w:rsid w:val="000A1D20"/>
    <w:rsid w:val="000A20E9"/>
    <w:rsid w:val="000A24D1"/>
    <w:rsid w:val="000A3694"/>
    <w:rsid w:val="000A3745"/>
    <w:rsid w:val="000A526E"/>
    <w:rsid w:val="000A65FA"/>
    <w:rsid w:val="000A6BBE"/>
    <w:rsid w:val="000B0AFB"/>
    <w:rsid w:val="000B11A1"/>
    <w:rsid w:val="000B1950"/>
    <w:rsid w:val="000B2CEB"/>
    <w:rsid w:val="000B613E"/>
    <w:rsid w:val="000B6913"/>
    <w:rsid w:val="000B6BF5"/>
    <w:rsid w:val="000B6DB8"/>
    <w:rsid w:val="000B77DE"/>
    <w:rsid w:val="000C02BD"/>
    <w:rsid w:val="000C0827"/>
    <w:rsid w:val="000C0F24"/>
    <w:rsid w:val="000C1BD2"/>
    <w:rsid w:val="000C2F5A"/>
    <w:rsid w:val="000C35F3"/>
    <w:rsid w:val="000C3732"/>
    <w:rsid w:val="000D08C5"/>
    <w:rsid w:val="000D161D"/>
    <w:rsid w:val="000D163D"/>
    <w:rsid w:val="000D4BC6"/>
    <w:rsid w:val="000D4D58"/>
    <w:rsid w:val="000D5365"/>
    <w:rsid w:val="000D5598"/>
    <w:rsid w:val="000D6093"/>
    <w:rsid w:val="000E0812"/>
    <w:rsid w:val="000E2800"/>
    <w:rsid w:val="000E36CF"/>
    <w:rsid w:val="000E4754"/>
    <w:rsid w:val="000E6FB0"/>
    <w:rsid w:val="000F0D40"/>
    <w:rsid w:val="000F1225"/>
    <w:rsid w:val="000F1A95"/>
    <w:rsid w:val="000F244B"/>
    <w:rsid w:val="000F3170"/>
    <w:rsid w:val="000F3747"/>
    <w:rsid w:val="000F4ACD"/>
    <w:rsid w:val="000F4FF1"/>
    <w:rsid w:val="000F6B89"/>
    <w:rsid w:val="000F6CB7"/>
    <w:rsid w:val="000F6CD0"/>
    <w:rsid w:val="000F78CE"/>
    <w:rsid w:val="000F7A77"/>
    <w:rsid w:val="00100237"/>
    <w:rsid w:val="00100CDB"/>
    <w:rsid w:val="00101083"/>
    <w:rsid w:val="00101216"/>
    <w:rsid w:val="00101CC9"/>
    <w:rsid w:val="0010201F"/>
    <w:rsid w:val="00103EE9"/>
    <w:rsid w:val="001043F9"/>
    <w:rsid w:val="00105118"/>
    <w:rsid w:val="00105B9C"/>
    <w:rsid w:val="00106585"/>
    <w:rsid w:val="00106987"/>
    <w:rsid w:val="00107F89"/>
    <w:rsid w:val="00110A74"/>
    <w:rsid w:val="001120C4"/>
    <w:rsid w:val="00112AED"/>
    <w:rsid w:val="00112E59"/>
    <w:rsid w:val="001136AD"/>
    <w:rsid w:val="00115F3B"/>
    <w:rsid w:val="00116997"/>
    <w:rsid w:val="00116C4A"/>
    <w:rsid w:val="001172AA"/>
    <w:rsid w:val="001175AD"/>
    <w:rsid w:val="00117C10"/>
    <w:rsid w:val="001214CE"/>
    <w:rsid w:val="00121D31"/>
    <w:rsid w:val="00121EAA"/>
    <w:rsid w:val="001228F6"/>
    <w:rsid w:val="0012421E"/>
    <w:rsid w:val="0013006F"/>
    <w:rsid w:val="00130597"/>
    <w:rsid w:val="00133BA9"/>
    <w:rsid w:val="00134C4F"/>
    <w:rsid w:val="00134F99"/>
    <w:rsid w:val="00136C8D"/>
    <w:rsid w:val="00141234"/>
    <w:rsid w:val="00142C73"/>
    <w:rsid w:val="00143346"/>
    <w:rsid w:val="0014334D"/>
    <w:rsid w:val="0014783C"/>
    <w:rsid w:val="00151E6D"/>
    <w:rsid w:val="00152AE8"/>
    <w:rsid w:val="0015417D"/>
    <w:rsid w:val="00154743"/>
    <w:rsid w:val="001548E0"/>
    <w:rsid w:val="00155098"/>
    <w:rsid w:val="001551D1"/>
    <w:rsid w:val="00155CF3"/>
    <w:rsid w:val="0015611B"/>
    <w:rsid w:val="00156B74"/>
    <w:rsid w:val="00160F10"/>
    <w:rsid w:val="00162A42"/>
    <w:rsid w:val="00162AE8"/>
    <w:rsid w:val="00164C1D"/>
    <w:rsid w:val="00165A9C"/>
    <w:rsid w:val="00170C7E"/>
    <w:rsid w:val="00171264"/>
    <w:rsid w:val="00171B03"/>
    <w:rsid w:val="00172260"/>
    <w:rsid w:val="0017417C"/>
    <w:rsid w:val="00174DC9"/>
    <w:rsid w:val="00175485"/>
    <w:rsid w:val="00175D1B"/>
    <w:rsid w:val="0017656D"/>
    <w:rsid w:val="00176C87"/>
    <w:rsid w:val="0017750E"/>
    <w:rsid w:val="00184430"/>
    <w:rsid w:val="00184CD4"/>
    <w:rsid w:val="00185D74"/>
    <w:rsid w:val="0019037F"/>
    <w:rsid w:val="00190EC0"/>
    <w:rsid w:val="001915D1"/>
    <w:rsid w:val="00193E74"/>
    <w:rsid w:val="00196956"/>
    <w:rsid w:val="001A0EED"/>
    <w:rsid w:val="001A0F6D"/>
    <w:rsid w:val="001A5EE6"/>
    <w:rsid w:val="001B0694"/>
    <w:rsid w:val="001B0E22"/>
    <w:rsid w:val="001B15D8"/>
    <w:rsid w:val="001B2D60"/>
    <w:rsid w:val="001B635C"/>
    <w:rsid w:val="001B6C21"/>
    <w:rsid w:val="001C482C"/>
    <w:rsid w:val="001C493A"/>
    <w:rsid w:val="001C494C"/>
    <w:rsid w:val="001C6580"/>
    <w:rsid w:val="001C728E"/>
    <w:rsid w:val="001C754E"/>
    <w:rsid w:val="001C7CC3"/>
    <w:rsid w:val="001D158E"/>
    <w:rsid w:val="001D1E7A"/>
    <w:rsid w:val="001D32F4"/>
    <w:rsid w:val="001D5AA1"/>
    <w:rsid w:val="001D665D"/>
    <w:rsid w:val="001D7AA6"/>
    <w:rsid w:val="001D7F89"/>
    <w:rsid w:val="001E08EB"/>
    <w:rsid w:val="001E0BAE"/>
    <w:rsid w:val="001E16AB"/>
    <w:rsid w:val="001E2426"/>
    <w:rsid w:val="001E33BC"/>
    <w:rsid w:val="001E52DE"/>
    <w:rsid w:val="001E5E12"/>
    <w:rsid w:val="001E7471"/>
    <w:rsid w:val="001F10D2"/>
    <w:rsid w:val="001F1C62"/>
    <w:rsid w:val="001F2CDC"/>
    <w:rsid w:val="001F3703"/>
    <w:rsid w:val="001F401F"/>
    <w:rsid w:val="001F4C41"/>
    <w:rsid w:val="001F5BE0"/>
    <w:rsid w:val="00200F76"/>
    <w:rsid w:val="00202787"/>
    <w:rsid w:val="0020310C"/>
    <w:rsid w:val="00203293"/>
    <w:rsid w:val="00205350"/>
    <w:rsid w:val="00207933"/>
    <w:rsid w:val="00207E59"/>
    <w:rsid w:val="00211E27"/>
    <w:rsid w:val="00212332"/>
    <w:rsid w:val="00213485"/>
    <w:rsid w:val="002135AA"/>
    <w:rsid w:val="002136A8"/>
    <w:rsid w:val="00214268"/>
    <w:rsid w:val="00214766"/>
    <w:rsid w:val="002156E8"/>
    <w:rsid w:val="00216220"/>
    <w:rsid w:val="002167DE"/>
    <w:rsid w:val="00216B63"/>
    <w:rsid w:val="00220DB8"/>
    <w:rsid w:val="002227F8"/>
    <w:rsid w:val="0022346B"/>
    <w:rsid w:val="00223B29"/>
    <w:rsid w:val="00224243"/>
    <w:rsid w:val="002246CD"/>
    <w:rsid w:val="00226E6F"/>
    <w:rsid w:val="00227B2E"/>
    <w:rsid w:val="00230018"/>
    <w:rsid w:val="00230583"/>
    <w:rsid w:val="00230FC9"/>
    <w:rsid w:val="00231BCE"/>
    <w:rsid w:val="00233BF2"/>
    <w:rsid w:val="002356B5"/>
    <w:rsid w:val="00241926"/>
    <w:rsid w:val="00241EF1"/>
    <w:rsid w:val="002434E3"/>
    <w:rsid w:val="00244DE5"/>
    <w:rsid w:val="002457B6"/>
    <w:rsid w:val="00246352"/>
    <w:rsid w:val="002500EC"/>
    <w:rsid w:val="00250106"/>
    <w:rsid w:val="002504A2"/>
    <w:rsid w:val="00250EB0"/>
    <w:rsid w:val="00250FC2"/>
    <w:rsid w:val="0025222D"/>
    <w:rsid w:val="00252FB2"/>
    <w:rsid w:val="00254CD7"/>
    <w:rsid w:val="00255889"/>
    <w:rsid w:val="002570C3"/>
    <w:rsid w:val="00262ADD"/>
    <w:rsid w:val="00263903"/>
    <w:rsid w:val="002645DC"/>
    <w:rsid w:val="00264AD2"/>
    <w:rsid w:val="002654DA"/>
    <w:rsid w:val="002660EC"/>
    <w:rsid w:val="002710FE"/>
    <w:rsid w:val="00271600"/>
    <w:rsid w:val="00271799"/>
    <w:rsid w:val="00273195"/>
    <w:rsid w:val="002732A9"/>
    <w:rsid w:val="00274ADB"/>
    <w:rsid w:val="00275C2A"/>
    <w:rsid w:val="002765D4"/>
    <w:rsid w:val="0027706F"/>
    <w:rsid w:val="002805AE"/>
    <w:rsid w:val="002805B6"/>
    <w:rsid w:val="002809E3"/>
    <w:rsid w:val="002810ED"/>
    <w:rsid w:val="0028190C"/>
    <w:rsid w:val="0028223A"/>
    <w:rsid w:val="002834FC"/>
    <w:rsid w:val="00286497"/>
    <w:rsid w:val="00290FB1"/>
    <w:rsid w:val="00291083"/>
    <w:rsid w:val="00291E6C"/>
    <w:rsid w:val="00292E13"/>
    <w:rsid w:val="0029300B"/>
    <w:rsid w:val="00294D0A"/>
    <w:rsid w:val="00294ED6"/>
    <w:rsid w:val="00296146"/>
    <w:rsid w:val="0029717D"/>
    <w:rsid w:val="00297ED4"/>
    <w:rsid w:val="002A01AE"/>
    <w:rsid w:val="002A135D"/>
    <w:rsid w:val="002A25C1"/>
    <w:rsid w:val="002A5226"/>
    <w:rsid w:val="002A5EA9"/>
    <w:rsid w:val="002A5F78"/>
    <w:rsid w:val="002A6F82"/>
    <w:rsid w:val="002B017A"/>
    <w:rsid w:val="002B0390"/>
    <w:rsid w:val="002B0415"/>
    <w:rsid w:val="002B124A"/>
    <w:rsid w:val="002B24F8"/>
    <w:rsid w:val="002B27B1"/>
    <w:rsid w:val="002B2EB7"/>
    <w:rsid w:val="002B3373"/>
    <w:rsid w:val="002B36A6"/>
    <w:rsid w:val="002B39E0"/>
    <w:rsid w:val="002B488A"/>
    <w:rsid w:val="002B6369"/>
    <w:rsid w:val="002B6383"/>
    <w:rsid w:val="002B6D3B"/>
    <w:rsid w:val="002B6EAB"/>
    <w:rsid w:val="002C1503"/>
    <w:rsid w:val="002C161F"/>
    <w:rsid w:val="002C1CF5"/>
    <w:rsid w:val="002C2B84"/>
    <w:rsid w:val="002C2E9A"/>
    <w:rsid w:val="002C77F2"/>
    <w:rsid w:val="002D0440"/>
    <w:rsid w:val="002D2826"/>
    <w:rsid w:val="002D295B"/>
    <w:rsid w:val="002D3D46"/>
    <w:rsid w:val="002D4656"/>
    <w:rsid w:val="002D6C58"/>
    <w:rsid w:val="002D6CBD"/>
    <w:rsid w:val="002D6D4A"/>
    <w:rsid w:val="002E044C"/>
    <w:rsid w:val="002E3372"/>
    <w:rsid w:val="002E34F8"/>
    <w:rsid w:val="002E4147"/>
    <w:rsid w:val="002E43D8"/>
    <w:rsid w:val="002E4E8F"/>
    <w:rsid w:val="002E5650"/>
    <w:rsid w:val="002E584E"/>
    <w:rsid w:val="002E7CF3"/>
    <w:rsid w:val="002F0C7C"/>
    <w:rsid w:val="002F1E8D"/>
    <w:rsid w:val="002F254A"/>
    <w:rsid w:val="002F4E10"/>
    <w:rsid w:val="002F5C67"/>
    <w:rsid w:val="002F6693"/>
    <w:rsid w:val="003000C7"/>
    <w:rsid w:val="00300CC6"/>
    <w:rsid w:val="0030255E"/>
    <w:rsid w:val="00304525"/>
    <w:rsid w:val="00304FBB"/>
    <w:rsid w:val="0030537B"/>
    <w:rsid w:val="00305815"/>
    <w:rsid w:val="00305D75"/>
    <w:rsid w:val="00306E6D"/>
    <w:rsid w:val="00307F80"/>
    <w:rsid w:val="00310D85"/>
    <w:rsid w:val="003114C7"/>
    <w:rsid w:val="00311EEE"/>
    <w:rsid w:val="00313BEA"/>
    <w:rsid w:val="003166CE"/>
    <w:rsid w:val="0031736F"/>
    <w:rsid w:val="00317407"/>
    <w:rsid w:val="003177C6"/>
    <w:rsid w:val="0031799C"/>
    <w:rsid w:val="00322224"/>
    <w:rsid w:val="003230B6"/>
    <w:rsid w:val="00326844"/>
    <w:rsid w:val="00327AAD"/>
    <w:rsid w:val="00330E42"/>
    <w:rsid w:val="00331E19"/>
    <w:rsid w:val="0033254C"/>
    <w:rsid w:val="00332B34"/>
    <w:rsid w:val="00333147"/>
    <w:rsid w:val="00333EBA"/>
    <w:rsid w:val="00334DFF"/>
    <w:rsid w:val="00335547"/>
    <w:rsid w:val="00335750"/>
    <w:rsid w:val="00335E64"/>
    <w:rsid w:val="00337236"/>
    <w:rsid w:val="0033771F"/>
    <w:rsid w:val="003403A5"/>
    <w:rsid w:val="00343C13"/>
    <w:rsid w:val="00345824"/>
    <w:rsid w:val="00346647"/>
    <w:rsid w:val="003470F0"/>
    <w:rsid w:val="003508E3"/>
    <w:rsid w:val="003520A4"/>
    <w:rsid w:val="0035359C"/>
    <w:rsid w:val="0035390A"/>
    <w:rsid w:val="00353B0D"/>
    <w:rsid w:val="003547C6"/>
    <w:rsid w:val="0035493D"/>
    <w:rsid w:val="00354D6A"/>
    <w:rsid w:val="00355A59"/>
    <w:rsid w:val="00356281"/>
    <w:rsid w:val="003568AE"/>
    <w:rsid w:val="00360B62"/>
    <w:rsid w:val="00361C49"/>
    <w:rsid w:val="0036348F"/>
    <w:rsid w:val="00363B8D"/>
    <w:rsid w:val="00366778"/>
    <w:rsid w:val="00366CEC"/>
    <w:rsid w:val="003675AF"/>
    <w:rsid w:val="00367DBD"/>
    <w:rsid w:val="00367DC2"/>
    <w:rsid w:val="003712C3"/>
    <w:rsid w:val="00371747"/>
    <w:rsid w:val="0037182D"/>
    <w:rsid w:val="00372049"/>
    <w:rsid w:val="003728D9"/>
    <w:rsid w:val="00375D1E"/>
    <w:rsid w:val="00375D62"/>
    <w:rsid w:val="00375F01"/>
    <w:rsid w:val="00376DA3"/>
    <w:rsid w:val="003800FA"/>
    <w:rsid w:val="003854F7"/>
    <w:rsid w:val="0038590D"/>
    <w:rsid w:val="00385A02"/>
    <w:rsid w:val="00386107"/>
    <w:rsid w:val="003863E0"/>
    <w:rsid w:val="00386BD8"/>
    <w:rsid w:val="00387974"/>
    <w:rsid w:val="003920B8"/>
    <w:rsid w:val="003929FF"/>
    <w:rsid w:val="00393FDA"/>
    <w:rsid w:val="00394287"/>
    <w:rsid w:val="003946BA"/>
    <w:rsid w:val="00394FB6"/>
    <w:rsid w:val="00395F3E"/>
    <w:rsid w:val="003961DF"/>
    <w:rsid w:val="00397932"/>
    <w:rsid w:val="003A06B1"/>
    <w:rsid w:val="003A198F"/>
    <w:rsid w:val="003A29AD"/>
    <w:rsid w:val="003A2AEF"/>
    <w:rsid w:val="003A3310"/>
    <w:rsid w:val="003A346C"/>
    <w:rsid w:val="003A4EE4"/>
    <w:rsid w:val="003A5A12"/>
    <w:rsid w:val="003A5C4E"/>
    <w:rsid w:val="003A6765"/>
    <w:rsid w:val="003A6EF6"/>
    <w:rsid w:val="003A7039"/>
    <w:rsid w:val="003A7675"/>
    <w:rsid w:val="003A77B6"/>
    <w:rsid w:val="003B0791"/>
    <w:rsid w:val="003B1467"/>
    <w:rsid w:val="003B1EF4"/>
    <w:rsid w:val="003B765F"/>
    <w:rsid w:val="003C1443"/>
    <w:rsid w:val="003C14E1"/>
    <w:rsid w:val="003C33B9"/>
    <w:rsid w:val="003C3AB2"/>
    <w:rsid w:val="003C5193"/>
    <w:rsid w:val="003C5A46"/>
    <w:rsid w:val="003C600A"/>
    <w:rsid w:val="003C69D4"/>
    <w:rsid w:val="003C6EF2"/>
    <w:rsid w:val="003C74AE"/>
    <w:rsid w:val="003D2011"/>
    <w:rsid w:val="003D460B"/>
    <w:rsid w:val="003D461D"/>
    <w:rsid w:val="003D49CF"/>
    <w:rsid w:val="003D5BFB"/>
    <w:rsid w:val="003D6484"/>
    <w:rsid w:val="003D6FE8"/>
    <w:rsid w:val="003E0E44"/>
    <w:rsid w:val="003E1D18"/>
    <w:rsid w:val="003E2125"/>
    <w:rsid w:val="003E2E6C"/>
    <w:rsid w:val="003E37A7"/>
    <w:rsid w:val="003E5C62"/>
    <w:rsid w:val="003E62DD"/>
    <w:rsid w:val="003E714C"/>
    <w:rsid w:val="003E78B5"/>
    <w:rsid w:val="003F1E8F"/>
    <w:rsid w:val="003F294E"/>
    <w:rsid w:val="003F2B40"/>
    <w:rsid w:val="003F3A92"/>
    <w:rsid w:val="003F3EE0"/>
    <w:rsid w:val="003F4CB9"/>
    <w:rsid w:val="003F4D9C"/>
    <w:rsid w:val="003F581B"/>
    <w:rsid w:val="003F61D8"/>
    <w:rsid w:val="003F6A4F"/>
    <w:rsid w:val="003F6B53"/>
    <w:rsid w:val="003F7FBF"/>
    <w:rsid w:val="00402D44"/>
    <w:rsid w:val="00403701"/>
    <w:rsid w:val="00404889"/>
    <w:rsid w:val="00404E12"/>
    <w:rsid w:val="004057DD"/>
    <w:rsid w:val="004100DC"/>
    <w:rsid w:val="00411221"/>
    <w:rsid w:val="004112ED"/>
    <w:rsid w:val="0041245E"/>
    <w:rsid w:val="004129D8"/>
    <w:rsid w:val="00412B06"/>
    <w:rsid w:val="00416846"/>
    <w:rsid w:val="00416B32"/>
    <w:rsid w:val="004172BD"/>
    <w:rsid w:val="004176F7"/>
    <w:rsid w:val="00420E73"/>
    <w:rsid w:val="00420ED6"/>
    <w:rsid w:val="004210C6"/>
    <w:rsid w:val="0042181E"/>
    <w:rsid w:val="00430F39"/>
    <w:rsid w:val="004328FC"/>
    <w:rsid w:val="004359BE"/>
    <w:rsid w:val="00435B1E"/>
    <w:rsid w:val="004361C5"/>
    <w:rsid w:val="00436C62"/>
    <w:rsid w:val="00437B45"/>
    <w:rsid w:val="004409FE"/>
    <w:rsid w:val="00441A2B"/>
    <w:rsid w:val="00441C4F"/>
    <w:rsid w:val="00441FD9"/>
    <w:rsid w:val="00442085"/>
    <w:rsid w:val="004424F3"/>
    <w:rsid w:val="00443386"/>
    <w:rsid w:val="0044350E"/>
    <w:rsid w:val="00444AB3"/>
    <w:rsid w:val="00446559"/>
    <w:rsid w:val="004503F2"/>
    <w:rsid w:val="00450812"/>
    <w:rsid w:val="00450877"/>
    <w:rsid w:val="00450DD5"/>
    <w:rsid w:val="00452386"/>
    <w:rsid w:val="00452FDD"/>
    <w:rsid w:val="00454255"/>
    <w:rsid w:val="00454EA0"/>
    <w:rsid w:val="00455A41"/>
    <w:rsid w:val="0045639B"/>
    <w:rsid w:val="00456465"/>
    <w:rsid w:val="00457C88"/>
    <w:rsid w:val="004615EA"/>
    <w:rsid w:val="004619B0"/>
    <w:rsid w:val="00462319"/>
    <w:rsid w:val="00463C52"/>
    <w:rsid w:val="0046484E"/>
    <w:rsid w:val="00464DF2"/>
    <w:rsid w:val="00465F17"/>
    <w:rsid w:val="00466CEE"/>
    <w:rsid w:val="00466E78"/>
    <w:rsid w:val="00466EA7"/>
    <w:rsid w:val="0046720C"/>
    <w:rsid w:val="00470995"/>
    <w:rsid w:val="00472D0B"/>
    <w:rsid w:val="00474D32"/>
    <w:rsid w:val="0047571F"/>
    <w:rsid w:val="0047621D"/>
    <w:rsid w:val="0048064A"/>
    <w:rsid w:val="00481D72"/>
    <w:rsid w:val="0048284B"/>
    <w:rsid w:val="0048337E"/>
    <w:rsid w:val="0048495A"/>
    <w:rsid w:val="004863C9"/>
    <w:rsid w:val="00487737"/>
    <w:rsid w:val="004878C4"/>
    <w:rsid w:val="00487C3F"/>
    <w:rsid w:val="00487DFC"/>
    <w:rsid w:val="004911B4"/>
    <w:rsid w:val="00491762"/>
    <w:rsid w:val="004930B4"/>
    <w:rsid w:val="00493159"/>
    <w:rsid w:val="00493EDF"/>
    <w:rsid w:val="00494F59"/>
    <w:rsid w:val="004955F4"/>
    <w:rsid w:val="004973EB"/>
    <w:rsid w:val="004A0934"/>
    <w:rsid w:val="004A19C5"/>
    <w:rsid w:val="004A5163"/>
    <w:rsid w:val="004A5323"/>
    <w:rsid w:val="004A5830"/>
    <w:rsid w:val="004A5F35"/>
    <w:rsid w:val="004A7728"/>
    <w:rsid w:val="004A7E69"/>
    <w:rsid w:val="004A7FB7"/>
    <w:rsid w:val="004B0603"/>
    <w:rsid w:val="004B14AE"/>
    <w:rsid w:val="004B168A"/>
    <w:rsid w:val="004B315B"/>
    <w:rsid w:val="004B3AAD"/>
    <w:rsid w:val="004B465A"/>
    <w:rsid w:val="004B4888"/>
    <w:rsid w:val="004B561C"/>
    <w:rsid w:val="004B769C"/>
    <w:rsid w:val="004C1146"/>
    <w:rsid w:val="004C1A9B"/>
    <w:rsid w:val="004C2740"/>
    <w:rsid w:val="004C2A31"/>
    <w:rsid w:val="004C4839"/>
    <w:rsid w:val="004C68E0"/>
    <w:rsid w:val="004C7119"/>
    <w:rsid w:val="004C74FF"/>
    <w:rsid w:val="004D0E25"/>
    <w:rsid w:val="004D1BD2"/>
    <w:rsid w:val="004D2992"/>
    <w:rsid w:val="004D39F2"/>
    <w:rsid w:val="004D3C36"/>
    <w:rsid w:val="004D3ED0"/>
    <w:rsid w:val="004D48D8"/>
    <w:rsid w:val="004D5144"/>
    <w:rsid w:val="004D52B2"/>
    <w:rsid w:val="004D5779"/>
    <w:rsid w:val="004D5816"/>
    <w:rsid w:val="004E017B"/>
    <w:rsid w:val="004E0E60"/>
    <w:rsid w:val="004E34ED"/>
    <w:rsid w:val="004E38B3"/>
    <w:rsid w:val="004E49FF"/>
    <w:rsid w:val="004E56E4"/>
    <w:rsid w:val="004E5A74"/>
    <w:rsid w:val="004E627A"/>
    <w:rsid w:val="004E7642"/>
    <w:rsid w:val="004E7CBC"/>
    <w:rsid w:val="004F001A"/>
    <w:rsid w:val="004F14D8"/>
    <w:rsid w:val="004F1D33"/>
    <w:rsid w:val="004F1F2D"/>
    <w:rsid w:val="004F3BEC"/>
    <w:rsid w:val="004F45CF"/>
    <w:rsid w:val="004F59EC"/>
    <w:rsid w:val="004F5DE4"/>
    <w:rsid w:val="004F66AA"/>
    <w:rsid w:val="004F79C6"/>
    <w:rsid w:val="0050155A"/>
    <w:rsid w:val="00501EEB"/>
    <w:rsid w:val="0050344B"/>
    <w:rsid w:val="0050386D"/>
    <w:rsid w:val="00505C37"/>
    <w:rsid w:val="005068E5"/>
    <w:rsid w:val="00506960"/>
    <w:rsid w:val="00507293"/>
    <w:rsid w:val="0050757E"/>
    <w:rsid w:val="00507E50"/>
    <w:rsid w:val="00511A09"/>
    <w:rsid w:val="00512725"/>
    <w:rsid w:val="00512BD4"/>
    <w:rsid w:val="00512CA8"/>
    <w:rsid w:val="00514F14"/>
    <w:rsid w:val="00514F7F"/>
    <w:rsid w:val="00515905"/>
    <w:rsid w:val="0051690F"/>
    <w:rsid w:val="00517B91"/>
    <w:rsid w:val="00520DC4"/>
    <w:rsid w:val="005228E5"/>
    <w:rsid w:val="00522B30"/>
    <w:rsid w:val="00523DDC"/>
    <w:rsid w:val="005252C8"/>
    <w:rsid w:val="0052579A"/>
    <w:rsid w:val="00527C58"/>
    <w:rsid w:val="00530551"/>
    <w:rsid w:val="00530F04"/>
    <w:rsid w:val="005311B3"/>
    <w:rsid w:val="0053227A"/>
    <w:rsid w:val="00532836"/>
    <w:rsid w:val="00533B7D"/>
    <w:rsid w:val="00534962"/>
    <w:rsid w:val="00534DBE"/>
    <w:rsid w:val="0053524D"/>
    <w:rsid w:val="005354BB"/>
    <w:rsid w:val="0053777E"/>
    <w:rsid w:val="00537F90"/>
    <w:rsid w:val="00541146"/>
    <w:rsid w:val="00541841"/>
    <w:rsid w:val="0054211D"/>
    <w:rsid w:val="0054276E"/>
    <w:rsid w:val="00543A78"/>
    <w:rsid w:val="00543CDB"/>
    <w:rsid w:val="00544E93"/>
    <w:rsid w:val="0054612C"/>
    <w:rsid w:val="005465A9"/>
    <w:rsid w:val="005500F4"/>
    <w:rsid w:val="00551BC0"/>
    <w:rsid w:val="00553CBB"/>
    <w:rsid w:val="00554389"/>
    <w:rsid w:val="005549DA"/>
    <w:rsid w:val="00555B3A"/>
    <w:rsid w:val="00557565"/>
    <w:rsid w:val="0056041B"/>
    <w:rsid w:val="0056148C"/>
    <w:rsid w:val="0056284C"/>
    <w:rsid w:val="00563C72"/>
    <w:rsid w:val="00563D11"/>
    <w:rsid w:val="00563EC0"/>
    <w:rsid w:val="00564715"/>
    <w:rsid w:val="0056576A"/>
    <w:rsid w:val="00566462"/>
    <w:rsid w:val="00566938"/>
    <w:rsid w:val="00570749"/>
    <w:rsid w:val="00572285"/>
    <w:rsid w:val="005731A8"/>
    <w:rsid w:val="00574629"/>
    <w:rsid w:val="00574DDB"/>
    <w:rsid w:val="005750BE"/>
    <w:rsid w:val="00577121"/>
    <w:rsid w:val="00580C7B"/>
    <w:rsid w:val="00580D85"/>
    <w:rsid w:val="005835B5"/>
    <w:rsid w:val="00583D93"/>
    <w:rsid w:val="00584C8D"/>
    <w:rsid w:val="005852BA"/>
    <w:rsid w:val="005856A4"/>
    <w:rsid w:val="00587FB6"/>
    <w:rsid w:val="0059344C"/>
    <w:rsid w:val="005944F2"/>
    <w:rsid w:val="00594B94"/>
    <w:rsid w:val="00594BF9"/>
    <w:rsid w:val="00596E4F"/>
    <w:rsid w:val="00597B8F"/>
    <w:rsid w:val="00597E41"/>
    <w:rsid w:val="005A0057"/>
    <w:rsid w:val="005A0D3C"/>
    <w:rsid w:val="005A1085"/>
    <w:rsid w:val="005A25A5"/>
    <w:rsid w:val="005A3D7A"/>
    <w:rsid w:val="005A5E3E"/>
    <w:rsid w:val="005B0ECB"/>
    <w:rsid w:val="005B2319"/>
    <w:rsid w:val="005B2442"/>
    <w:rsid w:val="005B2827"/>
    <w:rsid w:val="005B41BE"/>
    <w:rsid w:val="005B6BAB"/>
    <w:rsid w:val="005C07B4"/>
    <w:rsid w:val="005C160B"/>
    <w:rsid w:val="005C17EE"/>
    <w:rsid w:val="005C3513"/>
    <w:rsid w:val="005C424A"/>
    <w:rsid w:val="005C4F4E"/>
    <w:rsid w:val="005C4F60"/>
    <w:rsid w:val="005C5556"/>
    <w:rsid w:val="005C5819"/>
    <w:rsid w:val="005C779E"/>
    <w:rsid w:val="005D2041"/>
    <w:rsid w:val="005D65A1"/>
    <w:rsid w:val="005D6AEB"/>
    <w:rsid w:val="005D6FB1"/>
    <w:rsid w:val="005E107B"/>
    <w:rsid w:val="005E15AA"/>
    <w:rsid w:val="005E4302"/>
    <w:rsid w:val="005E4C08"/>
    <w:rsid w:val="005E6D1D"/>
    <w:rsid w:val="005E6FD0"/>
    <w:rsid w:val="005E7D21"/>
    <w:rsid w:val="005F016C"/>
    <w:rsid w:val="005F049D"/>
    <w:rsid w:val="005F1379"/>
    <w:rsid w:val="005F16F6"/>
    <w:rsid w:val="005F1720"/>
    <w:rsid w:val="005F23D8"/>
    <w:rsid w:val="005F23F3"/>
    <w:rsid w:val="005F2E7A"/>
    <w:rsid w:val="005F33FC"/>
    <w:rsid w:val="005F37E2"/>
    <w:rsid w:val="005F387B"/>
    <w:rsid w:val="005F3F06"/>
    <w:rsid w:val="005F49B4"/>
    <w:rsid w:val="005F6607"/>
    <w:rsid w:val="005F7AB8"/>
    <w:rsid w:val="00601E15"/>
    <w:rsid w:val="00601F7C"/>
    <w:rsid w:val="006020F7"/>
    <w:rsid w:val="00602177"/>
    <w:rsid w:val="00602217"/>
    <w:rsid w:val="00602BD2"/>
    <w:rsid w:val="00603FFB"/>
    <w:rsid w:val="00604A42"/>
    <w:rsid w:val="00605DCB"/>
    <w:rsid w:val="00605FE3"/>
    <w:rsid w:val="00606FED"/>
    <w:rsid w:val="00607457"/>
    <w:rsid w:val="006101A5"/>
    <w:rsid w:val="0061041A"/>
    <w:rsid w:val="00610F43"/>
    <w:rsid w:val="006120BE"/>
    <w:rsid w:val="006122F4"/>
    <w:rsid w:val="00613D05"/>
    <w:rsid w:val="006149CC"/>
    <w:rsid w:val="00617104"/>
    <w:rsid w:val="006174B7"/>
    <w:rsid w:val="0061797A"/>
    <w:rsid w:val="0062008E"/>
    <w:rsid w:val="0062055C"/>
    <w:rsid w:val="00621C85"/>
    <w:rsid w:val="006228B1"/>
    <w:rsid w:val="0062297B"/>
    <w:rsid w:val="00622FAF"/>
    <w:rsid w:val="0062320F"/>
    <w:rsid w:val="006237E5"/>
    <w:rsid w:val="00623818"/>
    <w:rsid w:val="00623E5A"/>
    <w:rsid w:val="00626418"/>
    <w:rsid w:val="006267EC"/>
    <w:rsid w:val="00626818"/>
    <w:rsid w:val="006271D8"/>
    <w:rsid w:val="00630170"/>
    <w:rsid w:val="006309F1"/>
    <w:rsid w:val="00631A71"/>
    <w:rsid w:val="006327F3"/>
    <w:rsid w:val="00632B11"/>
    <w:rsid w:val="006347D2"/>
    <w:rsid w:val="00634B52"/>
    <w:rsid w:val="00636BB8"/>
    <w:rsid w:val="00636D77"/>
    <w:rsid w:val="00640515"/>
    <w:rsid w:val="00640A91"/>
    <w:rsid w:val="00640DBC"/>
    <w:rsid w:val="00641045"/>
    <w:rsid w:val="006422CD"/>
    <w:rsid w:val="00642D0B"/>
    <w:rsid w:val="006432A2"/>
    <w:rsid w:val="006451AD"/>
    <w:rsid w:val="00646CF5"/>
    <w:rsid w:val="006501F8"/>
    <w:rsid w:val="006507E3"/>
    <w:rsid w:val="00651221"/>
    <w:rsid w:val="00651F22"/>
    <w:rsid w:val="0065393C"/>
    <w:rsid w:val="00653AEB"/>
    <w:rsid w:val="00655F00"/>
    <w:rsid w:val="006577EE"/>
    <w:rsid w:val="00660174"/>
    <w:rsid w:val="00660959"/>
    <w:rsid w:val="00663781"/>
    <w:rsid w:val="006638F5"/>
    <w:rsid w:val="006653CE"/>
    <w:rsid w:val="00665C75"/>
    <w:rsid w:val="006669F2"/>
    <w:rsid w:val="0067138C"/>
    <w:rsid w:val="006718C3"/>
    <w:rsid w:val="006726A4"/>
    <w:rsid w:val="006734B6"/>
    <w:rsid w:val="00675771"/>
    <w:rsid w:val="00675973"/>
    <w:rsid w:val="006759CE"/>
    <w:rsid w:val="00675EA8"/>
    <w:rsid w:val="006763AB"/>
    <w:rsid w:val="00676615"/>
    <w:rsid w:val="00676D12"/>
    <w:rsid w:val="0067712F"/>
    <w:rsid w:val="006779AE"/>
    <w:rsid w:val="00681319"/>
    <w:rsid w:val="006814EB"/>
    <w:rsid w:val="006819B1"/>
    <w:rsid w:val="00682663"/>
    <w:rsid w:val="00683643"/>
    <w:rsid w:val="00684AA3"/>
    <w:rsid w:val="00684BC6"/>
    <w:rsid w:val="00684D00"/>
    <w:rsid w:val="00685111"/>
    <w:rsid w:val="00685476"/>
    <w:rsid w:val="00686453"/>
    <w:rsid w:val="006867B9"/>
    <w:rsid w:val="006875A4"/>
    <w:rsid w:val="00690966"/>
    <w:rsid w:val="00690A1F"/>
    <w:rsid w:val="00690D0D"/>
    <w:rsid w:val="00691C9F"/>
    <w:rsid w:val="00692D8A"/>
    <w:rsid w:val="00694929"/>
    <w:rsid w:val="006957A5"/>
    <w:rsid w:val="006958C8"/>
    <w:rsid w:val="0069714F"/>
    <w:rsid w:val="006A09D3"/>
    <w:rsid w:val="006A277F"/>
    <w:rsid w:val="006A527B"/>
    <w:rsid w:val="006A70F7"/>
    <w:rsid w:val="006A7BDA"/>
    <w:rsid w:val="006B0F80"/>
    <w:rsid w:val="006B1635"/>
    <w:rsid w:val="006B193F"/>
    <w:rsid w:val="006B1A12"/>
    <w:rsid w:val="006B1C9D"/>
    <w:rsid w:val="006B37A6"/>
    <w:rsid w:val="006B42C3"/>
    <w:rsid w:val="006B5882"/>
    <w:rsid w:val="006B5D69"/>
    <w:rsid w:val="006B5F77"/>
    <w:rsid w:val="006B6342"/>
    <w:rsid w:val="006B77DF"/>
    <w:rsid w:val="006B799B"/>
    <w:rsid w:val="006C10BD"/>
    <w:rsid w:val="006C1711"/>
    <w:rsid w:val="006C185E"/>
    <w:rsid w:val="006C1EE2"/>
    <w:rsid w:val="006C1EFF"/>
    <w:rsid w:val="006C2336"/>
    <w:rsid w:val="006C2AFD"/>
    <w:rsid w:val="006C2B1D"/>
    <w:rsid w:val="006C2DCF"/>
    <w:rsid w:val="006C3773"/>
    <w:rsid w:val="006C4F84"/>
    <w:rsid w:val="006C5F86"/>
    <w:rsid w:val="006C727B"/>
    <w:rsid w:val="006D0047"/>
    <w:rsid w:val="006D039A"/>
    <w:rsid w:val="006D09EC"/>
    <w:rsid w:val="006D0B69"/>
    <w:rsid w:val="006D0BDD"/>
    <w:rsid w:val="006D0C41"/>
    <w:rsid w:val="006D1FF8"/>
    <w:rsid w:val="006D449B"/>
    <w:rsid w:val="006D6078"/>
    <w:rsid w:val="006D65A6"/>
    <w:rsid w:val="006E0137"/>
    <w:rsid w:val="006E03DF"/>
    <w:rsid w:val="006E0DB5"/>
    <w:rsid w:val="006E1260"/>
    <w:rsid w:val="006E1B4D"/>
    <w:rsid w:val="006E3115"/>
    <w:rsid w:val="006E34DA"/>
    <w:rsid w:val="006E4316"/>
    <w:rsid w:val="006E4A72"/>
    <w:rsid w:val="006E5909"/>
    <w:rsid w:val="006E5F66"/>
    <w:rsid w:val="006E652F"/>
    <w:rsid w:val="006E67D7"/>
    <w:rsid w:val="006E69DE"/>
    <w:rsid w:val="006E6C61"/>
    <w:rsid w:val="006E7036"/>
    <w:rsid w:val="006E7A0E"/>
    <w:rsid w:val="006E7B4B"/>
    <w:rsid w:val="006F0C16"/>
    <w:rsid w:val="006F103C"/>
    <w:rsid w:val="006F151F"/>
    <w:rsid w:val="006F1B21"/>
    <w:rsid w:val="006F25DF"/>
    <w:rsid w:val="006F2E99"/>
    <w:rsid w:val="006F44D9"/>
    <w:rsid w:val="006F5F6D"/>
    <w:rsid w:val="006F6669"/>
    <w:rsid w:val="006F7208"/>
    <w:rsid w:val="006F7901"/>
    <w:rsid w:val="007001C0"/>
    <w:rsid w:val="0070404F"/>
    <w:rsid w:val="007047CA"/>
    <w:rsid w:val="007052C5"/>
    <w:rsid w:val="0070550B"/>
    <w:rsid w:val="00705A0C"/>
    <w:rsid w:val="00706324"/>
    <w:rsid w:val="00707035"/>
    <w:rsid w:val="007079B4"/>
    <w:rsid w:val="0071169C"/>
    <w:rsid w:val="00712DAB"/>
    <w:rsid w:val="00714760"/>
    <w:rsid w:val="00716297"/>
    <w:rsid w:val="007167C1"/>
    <w:rsid w:val="00717029"/>
    <w:rsid w:val="00720922"/>
    <w:rsid w:val="00721C4B"/>
    <w:rsid w:val="007229B4"/>
    <w:rsid w:val="00724215"/>
    <w:rsid w:val="00724B62"/>
    <w:rsid w:val="007278A2"/>
    <w:rsid w:val="00727E49"/>
    <w:rsid w:val="00727ECF"/>
    <w:rsid w:val="00731380"/>
    <w:rsid w:val="00731506"/>
    <w:rsid w:val="00731B39"/>
    <w:rsid w:val="00735E7E"/>
    <w:rsid w:val="007405CC"/>
    <w:rsid w:val="00740BF9"/>
    <w:rsid w:val="00742482"/>
    <w:rsid w:val="00743F10"/>
    <w:rsid w:val="00746264"/>
    <w:rsid w:val="00746666"/>
    <w:rsid w:val="007477BF"/>
    <w:rsid w:val="00747B91"/>
    <w:rsid w:val="00747C4E"/>
    <w:rsid w:val="00747E54"/>
    <w:rsid w:val="007527FF"/>
    <w:rsid w:val="007548B3"/>
    <w:rsid w:val="00754FA6"/>
    <w:rsid w:val="007550F4"/>
    <w:rsid w:val="007551C6"/>
    <w:rsid w:val="00755C5C"/>
    <w:rsid w:val="00756952"/>
    <w:rsid w:val="0075705C"/>
    <w:rsid w:val="00760018"/>
    <w:rsid w:val="00760500"/>
    <w:rsid w:val="00760A4C"/>
    <w:rsid w:val="00760F16"/>
    <w:rsid w:val="007616D7"/>
    <w:rsid w:val="007632E8"/>
    <w:rsid w:val="00763E7C"/>
    <w:rsid w:val="00764E68"/>
    <w:rsid w:val="00765084"/>
    <w:rsid w:val="007654E3"/>
    <w:rsid w:val="00765DCC"/>
    <w:rsid w:val="0076617D"/>
    <w:rsid w:val="00766CCD"/>
    <w:rsid w:val="00767316"/>
    <w:rsid w:val="007677CC"/>
    <w:rsid w:val="0077025F"/>
    <w:rsid w:val="007704F1"/>
    <w:rsid w:val="00770C85"/>
    <w:rsid w:val="007721D5"/>
    <w:rsid w:val="00772B2D"/>
    <w:rsid w:val="00773076"/>
    <w:rsid w:val="007744C5"/>
    <w:rsid w:val="00774543"/>
    <w:rsid w:val="00774931"/>
    <w:rsid w:val="00777CBB"/>
    <w:rsid w:val="00780301"/>
    <w:rsid w:val="00781D69"/>
    <w:rsid w:val="00783B50"/>
    <w:rsid w:val="007849FA"/>
    <w:rsid w:val="00785847"/>
    <w:rsid w:val="0078662D"/>
    <w:rsid w:val="0078744C"/>
    <w:rsid w:val="007909EA"/>
    <w:rsid w:val="00791038"/>
    <w:rsid w:val="007916EE"/>
    <w:rsid w:val="00792385"/>
    <w:rsid w:val="00792581"/>
    <w:rsid w:val="00794D9B"/>
    <w:rsid w:val="00795321"/>
    <w:rsid w:val="007955B0"/>
    <w:rsid w:val="00796DFD"/>
    <w:rsid w:val="007A1830"/>
    <w:rsid w:val="007A224C"/>
    <w:rsid w:val="007A22B1"/>
    <w:rsid w:val="007A2DF0"/>
    <w:rsid w:val="007A366A"/>
    <w:rsid w:val="007A3818"/>
    <w:rsid w:val="007A78B6"/>
    <w:rsid w:val="007A7A52"/>
    <w:rsid w:val="007B251E"/>
    <w:rsid w:val="007B2528"/>
    <w:rsid w:val="007B4F83"/>
    <w:rsid w:val="007B554C"/>
    <w:rsid w:val="007B58D6"/>
    <w:rsid w:val="007B5ACF"/>
    <w:rsid w:val="007B6406"/>
    <w:rsid w:val="007C0B3F"/>
    <w:rsid w:val="007C105D"/>
    <w:rsid w:val="007C17CE"/>
    <w:rsid w:val="007C1C42"/>
    <w:rsid w:val="007C200B"/>
    <w:rsid w:val="007C2E58"/>
    <w:rsid w:val="007C2F6C"/>
    <w:rsid w:val="007C5835"/>
    <w:rsid w:val="007D0D96"/>
    <w:rsid w:val="007D0DD3"/>
    <w:rsid w:val="007D1214"/>
    <w:rsid w:val="007D2418"/>
    <w:rsid w:val="007D32B2"/>
    <w:rsid w:val="007D43FC"/>
    <w:rsid w:val="007D6B8B"/>
    <w:rsid w:val="007E102E"/>
    <w:rsid w:val="007E1798"/>
    <w:rsid w:val="007E267F"/>
    <w:rsid w:val="007E2B1D"/>
    <w:rsid w:val="007E4027"/>
    <w:rsid w:val="007E4433"/>
    <w:rsid w:val="007E566C"/>
    <w:rsid w:val="007E571A"/>
    <w:rsid w:val="007E6A4C"/>
    <w:rsid w:val="007E7F4C"/>
    <w:rsid w:val="007F1480"/>
    <w:rsid w:val="007F1592"/>
    <w:rsid w:val="007F201B"/>
    <w:rsid w:val="007F21FB"/>
    <w:rsid w:val="007F2278"/>
    <w:rsid w:val="007F31B3"/>
    <w:rsid w:val="007F356A"/>
    <w:rsid w:val="007F4168"/>
    <w:rsid w:val="007F4EFC"/>
    <w:rsid w:val="007F53C4"/>
    <w:rsid w:val="007F6609"/>
    <w:rsid w:val="00802541"/>
    <w:rsid w:val="00802E60"/>
    <w:rsid w:val="00803991"/>
    <w:rsid w:val="00803CF7"/>
    <w:rsid w:val="00806139"/>
    <w:rsid w:val="00806344"/>
    <w:rsid w:val="00806393"/>
    <w:rsid w:val="00806867"/>
    <w:rsid w:val="00806A82"/>
    <w:rsid w:val="0081014F"/>
    <w:rsid w:val="00810E93"/>
    <w:rsid w:val="0081118C"/>
    <w:rsid w:val="0081193C"/>
    <w:rsid w:val="00812D6F"/>
    <w:rsid w:val="0081318D"/>
    <w:rsid w:val="00813599"/>
    <w:rsid w:val="00813BD6"/>
    <w:rsid w:val="00814369"/>
    <w:rsid w:val="008145CA"/>
    <w:rsid w:val="00815343"/>
    <w:rsid w:val="00815EC0"/>
    <w:rsid w:val="008177EA"/>
    <w:rsid w:val="00817F2B"/>
    <w:rsid w:val="00820E34"/>
    <w:rsid w:val="00821750"/>
    <w:rsid w:val="008217C7"/>
    <w:rsid w:val="00821FB6"/>
    <w:rsid w:val="008233AA"/>
    <w:rsid w:val="00823DDD"/>
    <w:rsid w:val="008245B3"/>
    <w:rsid w:val="00825310"/>
    <w:rsid w:val="00825D48"/>
    <w:rsid w:val="008261F1"/>
    <w:rsid w:val="00826506"/>
    <w:rsid w:val="00826AB4"/>
    <w:rsid w:val="0082724C"/>
    <w:rsid w:val="008305B7"/>
    <w:rsid w:val="00830A43"/>
    <w:rsid w:val="0083240E"/>
    <w:rsid w:val="00832E4D"/>
    <w:rsid w:val="0083345F"/>
    <w:rsid w:val="008351EA"/>
    <w:rsid w:val="008366F9"/>
    <w:rsid w:val="00837968"/>
    <w:rsid w:val="00837CC6"/>
    <w:rsid w:val="00841837"/>
    <w:rsid w:val="00843B38"/>
    <w:rsid w:val="00845022"/>
    <w:rsid w:val="00851C3B"/>
    <w:rsid w:val="008525A5"/>
    <w:rsid w:val="0085483E"/>
    <w:rsid w:val="0085571A"/>
    <w:rsid w:val="00855766"/>
    <w:rsid w:val="008558A3"/>
    <w:rsid w:val="00855E89"/>
    <w:rsid w:val="008616DA"/>
    <w:rsid w:val="00861A6B"/>
    <w:rsid w:val="00861D77"/>
    <w:rsid w:val="00861F88"/>
    <w:rsid w:val="00862D49"/>
    <w:rsid w:val="00862E39"/>
    <w:rsid w:val="0086387E"/>
    <w:rsid w:val="008640A1"/>
    <w:rsid w:val="00866BA2"/>
    <w:rsid w:val="00866D76"/>
    <w:rsid w:val="00867015"/>
    <w:rsid w:val="008704D4"/>
    <w:rsid w:val="00872737"/>
    <w:rsid w:val="00873450"/>
    <w:rsid w:val="00874B56"/>
    <w:rsid w:val="008762BB"/>
    <w:rsid w:val="00876363"/>
    <w:rsid w:val="00876F0E"/>
    <w:rsid w:val="00877236"/>
    <w:rsid w:val="00877CBE"/>
    <w:rsid w:val="00877E48"/>
    <w:rsid w:val="00880303"/>
    <w:rsid w:val="0088049A"/>
    <w:rsid w:val="008813DE"/>
    <w:rsid w:val="00882FCD"/>
    <w:rsid w:val="008851FD"/>
    <w:rsid w:val="008900BE"/>
    <w:rsid w:val="008904EA"/>
    <w:rsid w:val="00891349"/>
    <w:rsid w:val="00891E81"/>
    <w:rsid w:val="00893584"/>
    <w:rsid w:val="0089360C"/>
    <w:rsid w:val="00893661"/>
    <w:rsid w:val="0089497B"/>
    <w:rsid w:val="00894981"/>
    <w:rsid w:val="008953C4"/>
    <w:rsid w:val="00896B4C"/>
    <w:rsid w:val="008970E5"/>
    <w:rsid w:val="008A06C9"/>
    <w:rsid w:val="008A09D9"/>
    <w:rsid w:val="008A308D"/>
    <w:rsid w:val="008A74F9"/>
    <w:rsid w:val="008B030C"/>
    <w:rsid w:val="008B04EA"/>
    <w:rsid w:val="008B136C"/>
    <w:rsid w:val="008B2C0E"/>
    <w:rsid w:val="008B37D5"/>
    <w:rsid w:val="008B546C"/>
    <w:rsid w:val="008B705E"/>
    <w:rsid w:val="008C19A5"/>
    <w:rsid w:val="008C19B7"/>
    <w:rsid w:val="008C3AEC"/>
    <w:rsid w:val="008C473A"/>
    <w:rsid w:val="008C61E7"/>
    <w:rsid w:val="008C6C32"/>
    <w:rsid w:val="008D09F3"/>
    <w:rsid w:val="008D169D"/>
    <w:rsid w:val="008D18F0"/>
    <w:rsid w:val="008D35A9"/>
    <w:rsid w:val="008D6645"/>
    <w:rsid w:val="008D69B3"/>
    <w:rsid w:val="008D7082"/>
    <w:rsid w:val="008D732D"/>
    <w:rsid w:val="008E049B"/>
    <w:rsid w:val="008E1346"/>
    <w:rsid w:val="008E1EAB"/>
    <w:rsid w:val="008E3707"/>
    <w:rsid w:val="008E482E"/>
    <w:rsid w:val="008E6129"/>
    <w:rsid w:val="008E6C89"/>
    <w:rsid w:val="008E72D9"/>
    <w:rsid w:val="008E76DE"/>
    <w:rsid w:val="008F06E7"/>
    <w:rsid w:val="008F20A0"/>
    <w:rsid w:val="008F2194"/>
    <w:rsid w:val="008F3F04"/>
    <w:rsid w:val="008F4EDE"/>
    <w:rsid w:val="008F57B7"/>
    <w:rsid w:val="008F608B"/>
    <w:rsid w:val="008F61C9"/>
    <w:rsid w:val="008F692E"/>
    <w:rsid w:val="008F6DF1"/>
    <w:rsid w:val="008F7660"/>
    <w:rsid w:val="008F7A53"/>
    <w:rsid w:val="0090059A"/>
    <w:rsid w:val="009009AA"/>
    <w:rsid w:val="00901C95"/>
    <w:rsid w:val="0090245A"/>
    <w:rsid w:val="009034D3"/>
    <w:rsid w:val="00904C62"/>
    <w:rsid w:val="009057E8"/>
    <w:rsid w:val="00906071"/>
    <w:rsid w:val="0090685E"/>
    <w:rsid w:val="00906DBF"/>
    <w:rsid w:val="0090767B"/>
    <w:rsid w:val="009111D9"/>
    <w:rsid w:val="00911298"/>
    <w:rsid w:val="00912370"/>
    <w:rsid w:val="00912BF1"/>
    <w:rsid w:val="00914305"/>
    <w:rsid w:val="009147B2"/>
    <w:rsid w:val="00914889"/>
    <w:rsid w:val="00915779"/>
    <w:rsid w:val="00915B79"/>
    <w:rsid w:val="00916B47"/>
    <w:rsid w:val="009178FF"/>
    <w:rsid w:val="0092005D"/>
    <w:rsid w:val="00920911"/>
    <w:rsid w:val="00921024"/>
    <w:rsid w:val="0092236B"/>
    <w:rsid w:val="00922A47"/>
    <w:rsid w:val="00922C2B"/>
    <w:rsid w:val="00924177"/>
    <w:rsid w:val="0092528B"/>
    <w:rsid w:val="009279BA"/>
    <w:rsid w:val="00930242"/>
    <w:rsid w:val="00930A4B"/>
    <w:rsid w:val="009312BB"/>
    <w:rsid w:val="00933EC2"/>
    <w:rsid w:val="0093421E"/>
    <w:rsid w:val="009347A1"/>
    <w:rsid w:val="00934814"/>
    <w:rsid w:val="0093582A"/>
    <w:rsid w:val="00935F36"/>
    <w:rsid w:val="0093607D"/>
    <w:rsid w:val="00936274"/>
    <w:rsid w:val="00936D09"/>
    <w:rsid w:val="00936D58"/>
    <w:rsid w:val="00936EAF"/>
    <w:rsid w:val="00937241"/>
    <w:rsid w:val="00940379"/>
    <w:rsid w:val="00941D4B"/>
    <w:rsid w:val="00941D6E"/>
    <w:rsid w:val="0094304D"/>
    <w:rsid w:val="00944250"/>
    <w:rsid w:val="009448FF"/>
    <w:rsid w:val="00946A9E"/>
    <w:rsid w:val="00946CC2"/>
    <w:rsid w:val="009474A6"/>
    <w:rsid w:val="009503E4"/>
    <w:rsid w:val="00950DF6"/>
    <w:rsid w:val="00951A60"/>
    <w:rsid w:val="009526D3"/>
    <w:rsid w:val="0095324D"/>
    <w:rsid w:val="00953B92"/>
    <w:rsid w:val="00953DA3"/>
    <w:rsid w:val="00953F8E"/>
    <w:rsid w:val="00957200"/>
    <w:rsid w:val="009576C4"/>
    <w:rsid w:val="00961A12"/>
    <w:rsid w:val="00963688"/>
    <w:rsid w:val="0096766F"/>
    <w:rsid w:val="009706AD"/>
    <w:rsid w:val="009715AF"/>
    <w:rsid w:val="00971721"/>
    <w:rsid w:val="00972485"/>
    <w:rsid w:val="00973AE1"/>
    <w:rsid w:val="0097409B"/>
    <w:rsid w:val="009754B2"/>
    <w:rsid w:val="00975EB9"/>
    <w:rsid w:val="00976F18"/>
    <w:rsid w:val="009772B2"/>
    <w:rsid w:val="00977833"/>
    <w:rsid w:val="0098043E"/>
    <w:rsid w:val="0098054E"/>
    <w:rsid w:val="00981465"/>
    <w:rsid w:val="00981C6D"/>
    <w:rsid w:val="00982013"/>
    <w:rsid w:val="00983852"/>
    <w:rsid w:val="00984CB4"/>
    <w:rsid w:val="00986DAC"/>
    <w:rsid w:val="00986E9D"/>
    <w:rsid w:val="009875E6"/>
    <w:rsid w:val="009903A5"/>
    <w:rsid w:val="0099199E"/>
    <w:rsid w:val="00994D4E"/>
    <w:rsid w:val="00995609"/>
    <w:rsid w:val="00995A9D"/>
    <w:rsid w:val="00996152"/>
    <w:rsid w:val="009965F5"/>
    <w:rsid w:val="00997240"/>
    <w:rsid w:val="009979B1"/>
    <w:rsid w:val="009A013A"/>
    <w:rsid w:val="009A1DAE"/>
    <w:rsid w:val="009A20F8"/>
    <w:rsid w:val="009A2585"/>
    <w:rsid w:val="009A6AE7"/>
    <w:rsid w:val="009A73F6"/>
    <w:rsid w:val="009A773E"/>
    <w:rsid w:val="009A7CAC"/>
    <w:rsid w:val="009B07FA"/>
    <w:rsid w:val="009B2886"/>
    <w:rsid w:val="009B4C54"/>
    <w:rsid w:val="009B5ED2"/>
    <w:rsid w:val="009C05EC"/>
    <w:rsid w:val="009C1162"/>
    <w:rsid w:val="009C1B4E"/>
    <w:rsid w:val="009C36C6"/>
    <w:rsid w:val="009C371C"/>
    <w:rsid w:val="009C3AAF"/>
    <w:rsid w:val="009C3BA7"/>
    <w:rsid w:val="009C4C87"/>
    <w:rsid w:val="009C50B9"/>
    <w:rsid w:val="009C5178"/>
    <w:rsid w:val="009C58DC"/>
    <w:rsid w:val="009C6009"/>
    <w:rsid w:val="009C60EC"/>
    <w:rsid w:val="009C6979"/>
    <w:rsid w:val="009C6B68"/>
    <w:rsid w:val="009C7335"/>
    <w:rsid w:val="009D0810"/>
    <w:rsid w:val="009D118C"/>
    <w:rsid w:val="009D1A30"/>
    <w:rsid w:val="009D1DE5"/>
    <w:rsid w:val="009D1FFB"/>
    <w:rsid w:val="009D30F1"/>
    <w:rsid w:val="009D3640"/>
    <w:rsid w:val="009D759A"/>
    <w:rsid w:val="009D7978"/>
    <w:rsid w:val="009D7998"/>
    <w:rsid w:val="009D7AA4"/>
    <w:rsid w:val="009D7CB0"/>
    <w:rsid w:val="009E04EF"/>
    <w:rsid w:val="009E165E"/>
    <w:rsid w:val="009E18C3"/>
    <w:rsid w:val="009E18E2"/>
    <w:rsid w:val="009E5026"/>
    <w:rsid w:val="009E54C7"/>
    <w:rsid w:val="009E5DE7"/>
    <w:rsid w:val="009E5FC8"/>
    <w:rsid w:val="009E6092"/>
    <w:rsid w:val="009E653F"/>
    <w:rsid w:val="009E7423"/>
    <w:rsid w:val="009F18BD"/>
    <w:rsid w:val="009F2D55"/>
    <w:rsid w:val="009F3E6E"/>
    <w:rsid w:val="009F60D0"/>
    <w:rsid w:val="009F6638"/>
    <w:rsid w:val="009F7513"/>
    <w:rsid w:val="00A0050E"/>
    <w:rsid w:val="00A025F6"/>
    <w:rsid w:val="00A028CD"/>
    <w:rsid w:val="00A041A5"/>
    <w:rsid w:val="00A05FBD"/>
    <w:rsid w:val="00A061D5"/>
    <w:rsid w:val="00A073D9"/>
    <w:rsid w:val="00A079C1"/>
    <w:rsid w:val="00A10415"/>
    <w:rsid w:val="00A12C36"/>
    <w:rsid w:val="00A13419"/>
    <w:rsid w:val="00A1376A"/>
    <w:rsid w:val="00A147C9"/>
    <w:rsid w:val="00A14CA3"/>
    <w:rsid w:val="00A164B4"/>
    <w:rsid w:val="00A169CC"/>
    <w:rsid w:val="00A17023"/>
    <w:rsid w:val="00A178AD"/>
    <w:rsid w:val="00A205E9"/>
    <w:rsid w:val="00A21DF0"/>
    <w:rsid w:val="00A22136"/>
    <w:rsid w:val="00A225B8"/>
    <w:rsid w:val="00A22B70"/>
    <w:rsid w:val="00A2415B"/>
    <w:rsid w:val="00A24D16"/>
    <w:rsid w:val="00A2588D"/>
    <w:rsid w:val="00A25C0C"/>
    <w:rsid w:val="00A2669A"/>
    <w:rsid w:val="00A2717C"/>
    <w:rsid w:val="00A30D15"/>
    <w:rsid w:val="00A3179D"/>
    <w:rsid w:val="00A31FCC"/>
    <w:rsid w:val="00A32742"/>
    <w:rsid w:val="00A33AC9"/>
    <w:rsid w:val="00A3491B"/>
    <w:rsid w:val="00A35923"/>
    <w:rsid w:val="00A36E43"/>
    <w:rsid w:val="00A37103"/>
    <w:rsid w:val="00A37551"/>
    <w:rsid w:val="00A4056A"/>
    <w:rsid w:val="00A40E18"/>
    <w:rsid w:val="00A42694"/>
    <w:rsid w:val="00A43736"/>
    <w:rsid w:val="00A437D9"/>
    <w:rsid w:val="00A438AC"/>
    <w:rsid w:val="00A4584E"/>
    <w:rsid w:val="00A45E51"/>
    <w:rsid w:val="00A45FA6"/>
    <w:rsid w:val="00A463CB"/>
    <w:rsid w:val="00A4704F"/>
    <w:rsid w:val="00A470A2"/>
    <w:rsid w:val="00A5083A"/>
    <w:rsid w:val="00A5158F"/>
    <w:rsid w:val="00A5172E"/>
    <w:rsid w:val="00A5398C"/>
    <w:rsid w:val="00A5463E"/>
    <w:rsid w:val="00A54BE1"/>
    <w:rsid w:val="00A54EC8"/>
    <w:rsid w:val="00A5510C"/>
    <w:rsid w:val="00A5599E"/>
    <w:rsid w:val="00A55F17"/>
    <w:rsid w:val="00A608B9"/>
    <w:rsid w:val="00A61277"/>
    <w:rsid w:val="00A617BF"/>
    <w:rsid w:val="00A619D3"/>
    <w:rsid w:val="00A62118"/>
    <w:rsid w:val="00A626BA"/>
    <w:rsid w:val="00A62F5A"/>
    <w:rsid w:val="00A630A2"/>
    <w:rsid w:val="00A639EC"/>
    <w:rsid w:val="00A64A6D"/>
    <w:rsid w:val="00A65271"/>
    <w:rsid w:val="00A652CA"/>
    <w:rsid w:val="00A657AF"/>
    <w:rsid w:val="00A6586A"/>
    <w:rsid w:val="00A67A9D"/>
    <w:rsid w:val="00A70ED1"/>
    <w:rsid w:val="00A718F4"/>
    <w:rsid w:val="00A73232"/>
    <w:rsid w:val="00A73634"/>
    <w:rsid w:val="00A738FB"/>
    <w:rsid w:val="00A75ACA"/>
    <w:rsid w:val="00A76BC0"/>
    <w:rsid w:val="00A76EC9"/>
    <w:rsid w:val="00A77508"/>
    <w:rsid w:val="00A779EA"/>
    <w:rsid w:val="00A77D6B"/>
    <w:rsid w:val="00A81267"/>
    <w:rsid w:val="00A84B76"/>
    <w:rsid w:val="00A8723D"/>
    <w:rsid w:val="00A87468"/>
    <w:rsid w:val="00A87BBC"/>
    <w:rsid w:val="00A87CCE"/>
    <w:rsid w:val="00A901CF"/>
    <w:rsid w:val="00A91B10"/>
    <w:rsid w:val="00A92412"/>
    <w:rsid w:val="00A92965"/>
    <w:rsid w:val="00A930ED"/>
    <w:rsid w:val="00A94C3F"/>
    <w:rsid w:val="00A951B7"/>
    <w:rsid w:val="00A95416"/>
    <w:rsid w:val="00A954C6"/>
    <w:rsid w:val="00A956DA"/>
    <w:rsid w:val="00AA0129"/>
    <w:rsid w:val="00AA1E74"/>
    <w:rsid w:val="00AA33A0"/>
    <w:rsid w:val="00AA33F9"/>
    <w:rsid w:val="00AA3D3F"/>
    <w:rsid w:val="00AA49D2"/>
    <w:rsid w:val="00AA4FE0"/>
    <w:rsid w:val="00AA5EDC"/>
    <w:rsid w:val="00AA66BC"/>
    <w:rsid w:val="00AB1A09"/>
    <w:rsid w:val="00AB1C44"/>
    <w:rsid w:val="00AB1F65"/>
    <w:rsid w:val="00AB2055"/>
    <w:rsid w:val="00AB22CE"/>
    <w:rsid w:val="00AB27B6"/>
    <w:rsid w:val="00AB28C3"/>
    <w:rsid w:val="00AB3991"/>
    <w:rsid w:val="00AB3B61"/>
    <w:rsid w:val="00AB42B8"/>
    <w:rsid w:val="00AB47B9"/>
    <w:rsid w:val="00AB4AAC"/>
    <w:rsid w:val="00AB572A"/>
    <w:rsid w:val="00AB5FA6"/>
    <w:rsid w:val="00AC13B4"/>
    <w:rsid w:val="00AC1E38"/>
    <w:rsid w:val="00AC21E4"/>
    <w:rsid w:val="00AC2519"/>
    <w:rsid w:val="00AC3A8C"/>
    <w:rsid w:val="00AC40D1"/>
    <w:rsid w:val="00AC427E"/>
    <w:rsid w:val="00AC56C8"/>
    <w:rsid w:val="00AC5BA9"/>
    <w:rsid w:val="00AC6C53"/>
    <w:rsid w:val="00AC7E6A"/>
    <w:rsid w:val="00AD0D45"/>
    <w:rsid w:val="00AD0D66"/>
    <w:rsid w:val="00AD10C3"/>
    <w:rsid w:val="00AD2180"/>
    <w:rsid w:val="00AD329D"/>
    <w:rsid w:val="00AD465E"/>
    <w:rsid w:val="00AD4832"/>
    <w:rsid w:val="00AD4B86"/>
    <w:rsid w:val="00AD6943"/>
    <w:rsid w:val="00AD7372"/>
    <w:rsid w:val="00AE01ED"/>
    <w:rsid w:val="00AE05D1"/>
    <w:rsid w:val="00AE067E"/>
    <w:rsid w:val="00AE6923"/>
    <w:rsid w:val="00AE725B"/>
    <w:rsid w:val="00AE7B8A"/>
    <w:rsid w:val="00AF2110"/>
    <w:rsid w:val="00AF220A"/>
    <w:rsid w:val="00AF2819"/>
    <w:rsid w:val="00AF2E13"/>
    <w:rsid w:val="00AF3730"/>
    <w:rsid w:val="00AF3D6A"/>
    <w:rsid w:val="00AF46F4"/>
    <w:rsid w:val="00AF5125"/>
    <w:rsid w:val="00AF529C"/>
    <w:rsid w:val="00AF58F4"/>
    <w:rsid w:val="00AF596C"/>
    <w:rsid w:val="00AF63E3"/>
    <w:rsid w:val="00AF66A7"/>
    <w:rsid w:val="00AF73A0"/>
    <w:rsid w:val="00AF7DEB"/>
    <w:rsid w:val="00B00C7F"/>
    <w:rsid w:val="00B01734"/>
    <w:rsid w:val="00B01B71"/>
    <w:rsid w:val="00B02F18"/>
    <w:rsid w:val="00B05BE0"/>
    <w:rsid w:val="00B06A4A"/>
    <w:rsid w:val="00B06C77"/>
    <w:rsid w:val="00B06F05"/>
    <w:rsid w:val="00B10F46"/>
    <w:rsid w:val="00B12451"/>
    <w:rsid w:val="00B15051"/>
    <w:rsid w:val="00B15087"/>
    <w:rsid w:val="00B15FC4"/>
    <w:rsid w:val="00B162BB"/>
    <w:rsid w:val="00B16408"/>
    <w:rsid w:val="00B205C8"/>
    <w:rsid w:val="00B21F6F"/>
    <w:rsid w:val="00B2408F"/>
    <w:rsid w:val="00B244E2"/>
    <w:rsid w:val="00B2485D"/>
    <w:rsid w:val="00B256F9"/>
    <w:rsid w:val="00B2618E"/>
    <w:rsid w:val="00B261C1"/>
    <w:rsid w:val="00B263E8"/>
    <w:rsid w:val="00B2695F"/>
    <w:rsid w:val="00B26A1F"/>
    <w:rsid w:val="00B2714C"/>
    <w:rsid w:val="00B27FE8"/>
    <w:rsid w:val="00B30BC1"/>
    <w:rsid w:val="00B330C8"/>
    <w:rsid w:val="00B33A48"/>
    <w:rsid w:val="00B35E07"/>
    <w:rsid w:val="00B367CE"/>
    <w:rsid w:val="00B37F13"/>
    <w:rsid w:val="00B37FD2"/>
    <w:rsid w:val="00B41AB0"/>
    <w:rsid w:val="00B42EF3"/>
    <w:rsid w:val="00B437DE"/>
    <w:rsid w:val="00B45654"/>
    <w:rsid w:val="00B50BB6"/>
    <w:rsid w:val="00B51266"/>
    <w:rsid w:val="00B52426"/>
    <w:rsid w:val="00B525C0"/>
    <w:rsid w:val="00B54E0C"/>
    <w:rsid w:val="00B55565"/>
    <w:rsid w:val="00B556C2"/>
    <w:rsid w:val="00B55953"/>
    <w:rsid w:val="00B55B40"/>
    <w:rsid w:val="00B56B62"/>
    <w:rsid w:val="00B572CC"/>
    <w:rsid w:val="00B572FC"/>
    <w:rsid w:val="00B60935"/>
    <w:rsid w:val="00B62D23"/>
    <w:rsid w:val="00B62D87"/>
    <w:rsid w:val="00B636D4"/>
    <w:rsid w:val="00B63D94"/>
    <w:rsid w:val="00B64071"/>
    <w:rsid w:val="00B643F9"/>
    <w:rsid w:val="00B658A4"/>
    <w:rsid w:val="00B66435"/>
    <w:rsid w:val="00B66E23"/>
    <w:rsid w:val="00B66EBE"/>
    <w:rsid w:val="00B67108"/>
    <w:rsid w:val="00B671A7"/>
    <w:rsid w:val="00B67AB0"/>
    <w:rsid w:val="00B7001E"/>
    <w:rsid w:val="00B706CB"/>
    <w:rsid w:val="00B72A4E"/>
    <w:rsid w:val="00B734BC"/>
    <w:rsid w:val="00B73EB1"/>
    <w:rsid w:val="00B743B4"/>
    <w:rsid w:val="00B749DC"/>
    <w:rsid w:val="00B76D85"/>
    <w:rsid w:val="00B77AE0"/>
    <w:rsid w:val="00B8089F"/>
    <w:rsid w:val="00B8100D"/>
    <w:rsid w:val="00B8153E"/>
    <w:rsid w:val="00B827EF"/>
    <w:rsid w:val="00B82E62"/>
    <w:rsid w:val="00B83150"/>
    <w:rsid w:val="00B843BA"/>
    <w:rsid w:val="00B85009"/>
    <w:rsid w:val="00B8663F"/>
    <w:rsid w:val="00B86DE6"/>
    <w:rsid w:val="00B87CF5"/>
    <w:rsid w:val="00B90299"/>
    <w:rsid w:val="00B90EEF"/>
    <w:rsid w:val="00B9130A"/>
    <w:rsid w:val="00B91A70"/>
    <w:rsid w:val="00B930DB"/>
    <w:rsid w:val="00B93543"/>
    <w:rsid w:val="00B95F8A"/>
    <w:rsid w:val="00B979F6"/>
    <w:rsid w:val="00BA0F5D"/>
    <w:rsid w:val="00BA111C"/>
    <w:rsid w:val="00BA1E30"/>
    <w:rsid w:val="00BA1FFC"/>
    <w:rsid w:val="00BA2385"/>
    <w:rsid w:val="00BA2AB7"/>
    <w:rsid w:val="00BA2D25"/>
    <w:rsid w:val="00BA2E27"/>
    <w:rsid w:val="00BA3408"/>
    <w:rsid w:val="00BA3B06"/>
    <w:rsid w:val="00BA470E"/>
    <w:rsid w:val="00BA55BA"/>
    <w:rsid w:val="00BA654C"/>
    <w:rsid w:val="00BA6895"/>
    <w:rsid w:val="00BB08F3"/>
    <w:rsid w:val="00BB0B6F"/>
    <w:rsid w:val="00BB0C6F"/>
    <w:rsid w:val="00BB0F84"/>
    <w:rsid w:val="00BB0F94"/>
    <w:rsid w:val="00BB0FF7"/>
    <w:rsid w:val="00BB116E"/>
    <w:rsid w:val="00BB11D7"/>
    <w:rsid w:val="00BB2770"/>
    <w:rsid w:val="00BB2AE2"/>
    <w:rsid w:val="00BB3CFD"/>
    <w:rsid w:val="00BB756A"/>
    <w:rsid w:val="00BC01A7"/>
    <w:rsid w:val="00BC10C7"/>
    <w:rsid w:val="00BC206A"/>
    <w:rsid w:val="00BC40BA"/>
    <w:rsid w:val="00BC466D"/>
    <w:rsid w:val="00BC4DFC"/>
    <w:rsid w:val="00BC65E1"/>
    <w:rsid w:val="00BC752D"/>
    <w:rsid w:val="00BC7609"/>
    <w:rsid w:val="00BC7B94"/>
    <w:rsid w:val="00BD048D"/>
    <w:rsid w:val="00BD0654"/>
    <w:rsid w:val="00BD0A88"/>
    <w:rsid w:val="00BD1DA3"/>
    <w:rsid w:val="00BD2294"/>
    <w:rsid w:val="00BD455C"/>
    <w:rsid w:val="00BD5308"/>
    <w:rsid w:val="00BD5419"/>
    <w:rsid w:val="00BD6287"/>
    <w:rsid w:val="00BD657E"/>
    <w:rsid w:val="00BD6BC9"/>
    <w:rsid w:val="00BE04D2"/>
    <w:rsid w:val="00BE111F"/>
    <w:rsid w:val="00BE179E"/>
    <w:rsid w:val="00BE2ADB"/>
    <w:rsid w:val="00BE5277"/>
    <w:rsid w:val="00BF03DB"/>
    <w:rsid w:val="00BF04C1"/>
    <w:rsid w:val="00BF06E1"/>
    <w:rsid w:val="00BF0F2A"/>
    <w:rsid w:val="00BF1142"/>
    <w:rsid w:val="00BF177F"/>
    <w:rsid w:val="00BF1F54"/>
    <w:rsid w:val="00BF289D"/>
    <w:rsid w:val="00BF4888"/>
    <w:rsid w:val="00BF59A5"/>
    <w:rsid w:val="00BF5C62"/>
    <w:rsid w:val="00BF6101"/>
    <w:rsid w:val="00BF62EC"/>
    <w:rsid w:val="00BF77C8"/>
    <w:rsid w:val="00C00236"/>
    <w:rsid w:val="00C0196C"/>
    <w:rsid w:val="00C02262"/>
    <w:rsid w:val="00C02312"/>
    <w:rsid w:val="00C03767"/>
    <w:rsid w:val="00C03C4E"/>
    <w:rsid w:val="00C04A9F"/>
    <w:rsid w:val="00C04F8F"/>
    <w:rsid w:val="00C05F02"/>
    <w:rsid w:val="00C0649B"/>
    <w:rsid w:val="00C069C8"/>
    <w:rsid w:val="00C06BD7"/>
    <w:rsid w:val="00C10E42"/>
    <w:rsid w:val="00C112ED"/>
    <w:rsid w:val="00C11490"/>
    <w:rsid w:val="00C11B71"/>
    <w:rsid w:val="00C14C8D"/>
    <w:rsid w:val="00C16F27"/>
    <w:rsid w:val="00C17A82"/>
    <w:rsid w:val="00C20855"/>
    <w:rsid w:val="00C2098E"/>
    <w:rsid w:val="00C228E4"/>
    <w:rsid w:val="00C23566"/>
    <w:rsid w:val="00C235C1"/>
    <w:rsid w:val="00C23B32"/>
    <w:rsid w:val="00C26055"/>
    <w:rsid w:val="00C3059F"/>
    <w:rsid w:val="00C318DD"/>
    <w:rsid w:val="00C328D9"/>
    <w:rsid w:val="00C33C31"/>
    <w:rsid w:val="00C34DA9"/>
    <w:rsid w:val="00C37325"/>
    <w:rsid w:val="00C400A6"/>
    <w:rsid w:val="00C4121E"/>
    <w:rsid w:val="00C41CE9"/>
    <w:rsid w:val="00C44911"/>
    <w:rsid w:val="00C44A7E"/>
    <w:rsid w:val="00C4537D"/>
    <w:rsid w:val="00C45A0D"/>
    <w:rsid w:val="00C46C51"/>
    <w:rsid w:val="00C46CE7"/>
    <w:rsid w:val="00C47255"/>
    <w:rsid w:val="00C4748C"/>
    <w:rsid w:val="00C510BC"/>
    <w:rsid w:val="00C51965"/>
    <w:rsid w:val="00C53ED4"/>
    <w:rsid w:val="00C5429C"/>
    <w:rsid w:val="00C54E94"/>
    <w:rsid w:val="00C602CC"/>
    <w:rsid w:val="00C6078A"/>
    <w:rsid w:val="00C61A97"/>
    <w:rsid w:val="00C62AFB"/>
    <w:rsid w:val="00C62EC4"/>
    <w:rsid w:val="00C63527"/>
    <w:rsid w:val="00C63619"/>
    <w:rsid w:val="00C64ADF"/>
    <w:rsid w:val="00C660B8"/>
    <w:rsid w:val="00C66E2E"/>
    <w:rsid w:val="00C673DE"/>
    <w:rsid w:val="00C678BB"/>
    <w:rsid w:val="00C70808"/>
    <w:rsid w:val="00C716A7"/>
    <w:rsid w:val="00C71829"/>
    <w:rsid w:val="00C72EBB"/>
    <w:rsid w:val="00C737A1"/>
    <w:rsid w:val="00C737A5"/>
    <w:rsid w:val="00C7436F"/>
    <w:rsid w:val="00C77777"/>
    <w:rsid w:val="00C809BA"/>
    <w:rsid w:val="00C81860"/>
    <w:rsid w:val="00C81AD2"/>
    <w:rsid w:val="00C8379A"/>
    <w:rsid w:val="00C85E9B"/>
    <w:rsid w:val="00C85FD0"/>
    <w:rsid w:val="00C86341"/>
    <w:rsid w:val="00C866AA"/>
    <w:rsid w:val="00C86D98"/>
    <w:rsid w:val="00C8784B"/>
    <w:rsid w:val="00C9147A"/>
    <w:rsid w:val="00C93020"/>
    <w:rsid w:val="00C93CAE"/>
    <w:rsid w:val="00C94AE4"/>
    <w:rsid w:val="00C956D6"/>
    <w:rsid w:val="00C9572A"/>
    <w:rsid w:val="00C959A9"/>
    <w:rsid w:val="00CA06BB"/>
    <w:rsid w:val="00CA07CA"/>
    <w:rsid w:val="00CA1031"/>
    <w:rsid w:val="00CA1274"/>
    <w:rsid w:val="00CA3CD7"/>
    <w:rsid w:val="00CA4B10"/>
    <w:rsid w:val="00CA4E14"/>
    <w:rsid w:val="00CA5CD1"/>
    <w:rsid w:val="00CA6776"/>
    <w:rsid w:val="00CA6ACD"/>
    <w:rsid w:val="00CA782C"/>
    <w:rsid w:val="00CA782D"/>
    <w:rsid w:val="00CB2812"/>
    <w:rsid w:val="00CB2868"/>
    <w:rsid w:val="00CB3427"/>
    <w:rsid w:val="00CB3FEF"/>
    <w:rsid w:val="00CB4205"/>
    <w:rsid w:val="00CB4825"/>
    <w:rsid w:val="00CB4CF4"/>
    <w:rsid w:val="00CB7BE6"/>
    <w:rsid w:val="00CC227B"/>
    <w:rsid w:val="00CC37FC"/>
    <w:rsid w:val="00CC4BB8"/>
    <w:rsid w:val="00CC54F3"/>
    <w:rsid w:val="00CC6721"/>
    <w:rsid w:val="00CD082F"/>
    <w:rsid w:val="00CD1055"/>
    <w:rsid w:val="00CD1E92"/>
    <w:rsid w:val="00CD3FE9"/>
    <w:rsid w:val="00CD50A1"/>
    <w:rsid w:val="00CD63C4"/>
    <w:rsid w:val="00CD7D75"/>
    <w:rsid w:val="00CD7DF9"/>
    <w:rsid w:val="00CE1B43"/>
    <w:rsid w:val="00CE31C9"/>
    <w:rsid w:val="00CE34C8"/>
    <w:rsid w:val="00CE34DE"/>
    <w:rsid w:val="00CE3C2F"/>
    <w:rsid w:val="00CE3F13"/>
    <w:rsid w:val="00CE3F3E"/>
    <w:rsid w:val="00CE3FAD"/>
    <w:rsid w:val="00CE411D"/>
    <w:rsid w:val="00CE5678"/>
    <w:rsid w:val="00CE6C17"/>
    <w:rsid w:val="00CE7EC1"/>
    <w:rsid w:val="00CF0052"/>
    <w:rsid w:val="00CF1C5D"/>
    <w:rsid w:val="00CF1FDB"/>
    <w:rsid w:val="00CF2264"/>
    <w:rsid w:val="00CF3437"/>
    <w:rsid w:val="00CF3CCD"/>
    <w:rsid w:val="00CF5824"/>
    <w:rsid w:val="00CF5BFF"/>
    <w:rsid w:val="00D0017F"/>
    <w:rsid w:val="00D014E1"/>
    <w:rsid w:val="00D01D71"/>
    <w:rsid w:val="00D023D5"/>
    <w:rsid w:val="00D03042"/>
    <w:rsid w:val="00D036E4"/>
    <w:rsid w:val="00D03A3A"/>
    <w:rsid w:val="00D04162"/>
    <w:rsid w:val="00D04421"/>
    <w:rsid w:val="00D05372"/>
    <w:rsid w:val="00D055D6"/>
    <w:rsid w:val="00D0635B"/>
    <w:rsid w:val="00D068A6"/>
    <w:rsid w:val="00D1015A"/>
    <w:rsid w:val="00D11C50"/>
    <w:rsid w:val="00D1364C"/>
    <w:rsid w:val="00D14B5E"/>
    <w:rsid w:val="00D14D9B"/>
    <w:rsid w:val="00D16834"/>
    <w:rsid w:val="00D16A1C"/>
    <w:rsid w:val="00D16BC2"/>
    <w:rsid w:val="00D179AD"/>
    <w:rsid w:val="00D213CC"/>
    <w:rsid w:val="00D22449"/>
    <w:rsid w:val="00D23A42"/>
    <w:rsid w:val="00D2419C"/>
    <w:rsid w:val="00D24911"/>
    <w:rsid w:val="00D25BC1"/>
    <w:rsid w:val="00D25CF9"/>
    <w:rsid w:val="00D30813"/>
    <w:rsid w:val="00D30FCB"/>
    <w:rsid w:val="00D31636"/>
    <w:rsid w:val="00D31825"/>
    <w:rsid w:val="00D322A6"/>
    <w:rsid w:val="00D3234A"/>
    <w:rsid w:val="00D342D5"/>
    <w:rsid w:val="00D34F7B"/>
    <w:rsid w:val="00D358FA"/>
    <w:rsid w:val="00D35951"/>
    <w:rsid w:val="00D35B4D"/>
    <w:rsid w:val="00D36181"/>
    <w:rsid w:val="00D364DF"/>
    <w:rsid w:val="00D401C9"/>
    <w:rsid w:val="00D417CC"/>
    <w:rsid w:val="00D41F37"/>
    <w:rsid w:val="00D421E5"/>
    <w:rsid w:val="00D4454D"/>
    <w:rsid w:val="00D45CFA"/>
    <w:rsid w:val="00D4623F"/>
    <w:rsid w:val="00D4675A"/>
    <w:rsid w:val="00D4689F"/>
    <w:rsid w:val="00D46EB7"/>
    <w:rsid w:val="00D471B6"/>
    <w:rsid w:val="00D5034E"/>
    <w:rsid w:val="00D529EA"/>
    <w:rsid w:val="00D55221"/>
    <w:rsid w:val="00D56294"/>
    <w:rsid w:val="00D57997"/>
    <w:rsid w:val="00D6125E"/>
    <w:rsid w:val="00D61482"/>
    <w:rsid w:val="00D61EBE"/>
    <w:rsid w:val="00D622D9"/>
    <w:rsid w:val="00D62BCB"/>
    <w:rsid w:val="00D62ECC"/>
    <w:rsid w:val="00D62FA2"/>
    <w:rsid w:val="00D6499A"/>
    <w:rsid w:val="00D64C63"/>
    <w:rsid w:val="00D6544C"/>
    <w:rsid w:val="00D654B4"/>
    <w:rsid w:val="00D65C50"/>
    <w:rsid w:val="00D66BD0"/>
    <w:rsid w:val="00D671B6"/>
    <w:rsid w:val="00D67433"/>
    <w:rsid w:val="00D67721"/>
    <w:rsid w:val="00D70073"/>
    <w:rsid w:val="00D7099A"/>
    <w:rsid w:val="00D72E90"/>
    <w:rsid w:val="00D7325B"/>
    <w:rsid w:val="00D741D2"/>
    <w:rsid w:val="00D7456C"/>
    <w:rsid w:val="00D74C1A"/>
    <w:rsid w:val="00D758EA"/>
    <w:rsid w:val="00D76799"/>
    <w:rsid w:val="00D815ED"/>
    <w:rsid w:val="00D83048"/>
    <w:rsid w:val="00D855EC"/>
    <w:rsid w:val="00D87473"/>
    <w:rsid w:val="00D87BB9"/>
    <w:rsid w:val="00D87BE7"/>
    <w:rsid w:val="00D907D2"/>
    <w:rsid w:val="00D9128E"/>
    <w:rsid w:val="00D9156C"/>
    <w:rsid w:val="00D91B09"/>
    <w:rsid w:val="00D91B6C"/>
    <w:rsid w:val="00D9210E"/>
    <w:rsid w:val="00D9332A"/>
    <w:rsid w:val="00D97E4D"/>
    <w:rsid w:val="00DA0B10"/>
    <w:rsid w:val="00DA0F72"/>
    <w:rsid w:val="00DA1112"/>
    <w:rsid w:val="00DA5DB4"/>
    <w:rsid w:val="00DA63B8"/>
    <w:rsid w:val="00DA652C"/>
    <w:rsid w:val="00DB0AB6"/>
    <w:rsid w:val="00DB14C4"/>
    <w:rsid w:val="00DB2B14"/>
    <w:rsid w:val="00DB2E5A"/>
    <w:rsid w:val="00DB4558"/>
    <w:rsid w:val="00DB5D91"/>
    <w:rsid w:val="00DB7CCE"/>
    <w:rsid w:val="00DC0396"/>
    <w:rsid w:val="00DC1581"/>
    <w:rsid w:val="00DC168D"/>
    <w:rsid w:val="00DC1C1D"/>
    <w:rsid w:val="00DC20F0"/>
    <w:rsid w:val="00DC3EF3"/>
    <w:rsid w:val="00DC4ED1"/>
    <w:rsid w:val="00DC5BEB"/>
    <w:rsid w:val="00DC63A0"/>
    <w:rsid w:val="00DC6C06"/>
    <w:rsid w:val="00DD0CFB"/>
    <w:rsid w:val="00DD154E"/>
    <w:rsid w:val="00DD1953"/>
    <w:rsid w:val="00DD2628"/>
    <w:rsid w:val="00DD4EBC"/>
    <w:rsid w:val="00DD5E4B"/>
    <w:rsid w:val="00DD62D0"/>
    <w:rsid w:val="00DD7203"/>
    <w:rsid w:val="00DD7C32"/>
    <w:rsid w:val="00DE371C"/>
    <w:rsid w:val="00DE39BE"/>
    <w:rsid w:val="00DE4CB8"/>
    <w:rsid w:val="00DE51D7"/>
    <w:rsid w:val="00DE5773"/>
    <w:rsid w:val="00DE59CE"/>
    <w:rsid w:val="00DE6A0B"/>
    <w:rsid w:val="00DE7032"/>
    <w:rsid w:val="00DF002C"/>
    <w:rsid w:val="00DF007B"/>
    <w:rsid w:val="00DF02FA"/>
    <w:rsid w:val="00DF0DA6"/>
    <w:rsid w:val="00DF130F"/>
    <w:rsid w:val="00DF195D"/>
    <w:rsid w:val="00DF2B5F"/>
    <w:rsid w:val="00DF347C"/>
    <w:rsid w:val="00DF37A1"/>
    <w:rsid w:val="00DF5297"/>
    <w:rsid w:val="00DF5F41"/>
    <w:rsid w:val="00DF6B44"/>
    <w:rsid w:val="00DF7ECE"/>
    <w:rsid w:val="00E01EF0"/>
    <w:rsid w:val="00E02F1E"/>
    <w:rsid w:val="00E0406C"/>
    <w:rsid w:val="00E04A55"/>
    <w:rsid w:val="00E05CA3"/>
    <w:rsid w:val="00E05D1D"/>
    <w:rsid w:val="00E0653A"/>
    <w:rsid w:val="00E066C7"/>
    <w:rsid w:val="00E073C6"/>
    <w:rsid w:val="00E07C2F"/>
    <w:rsid w:val="00E1166A"/>
    <w:rsid w:val="00E12890"/>
    <w:rsid w:val="00E12B1E"/>
    <w:rsid w:val="00E13384"/>
    <w:rsid w:val="00E138A7"/>
    <w:rsid w:val="00E14BE9"/>
    <w:rsid w:val="00E150DF"/>
    <w:rsid w:val="00E15194"/>
    <w:rsid w:val="00E15785"/>
    <w:rsid w:val="00E1762F"/>
    <w:rsid w:val="00E17985"/>
    <w:rsid w:val="00E17EA1"/>
    <w:rsid w:val="00E21C86"/>
    <w:rsid w:val="00E21EEB"/>
    <w:rsid w:val="00E229FA"/>
    <w:rsid w:val="00E2304B"/>
    <w:rsid w:val="00E26781"/>
    <w:rsid w:val="00E3066C"/>
    <w:rsid w:val="00E30BD8"/>
    <w:rsid w:val="00E30E25"/>
    <w:rsid w:val="00E31C12"/>
    <w:rsid w:val="00E33C27"/>
    <w:rsid w:val="00E37F18"/>
    <w:rsid w:val="00E417C6"/>
    <w:rsid w:val="00E41FF6"/>
    <w:rsid w:val="00E425CC"/>
    <w:rsid w:val="00E44882"/>
    <w:rsid w:val="00E4514E"/>
    <w:rsid w:val="00E45703"/>
    <w:rsid w:val="00E45D48"/>
    <w:rsid w:val="00E476C2"/>
    <w:rsid w:val="00E47A96"/>
    <w:rsid w:val="00E47BDF"/>
    <w:rsid w:val="00E50843"/>
    <w:rsid w:val="00E52949"/>
    <w:rsid w:val="00E53DC7"/>
    <w:rsid w:val="00E549BB"/>
    <w:rsid w:val="00E55866"/>
    <w:rsid w:val="00E55AD8"/>
    <w:rsid w:val="00E569B1"/>
    <w:rsid w:val="00E57AAB"/>
    <w:rsid w:val="00E60224"/>
    <w:rsid w:val="00E62151"/>
    <w:rsid w:val="00E62DEF"/>
    <w:rsid w:val="00E639C0"/>
    <w:rsid w:val="00E66D82"/>
    <w:rsid w:val="00E66F54"/>
    <w:rsid w:val="00E678AD"/>
    <w:rsid w:val="00E73853"/>
    <w:rsid w:val="00E73E65"/>
    <w:rsid w:val="00E74116"/>
    <w:rsid w:val="00E742F5"/>
    <w:rsid w:val="00E74682"/>
    <w:rsid w:val="00E74A5E"/>
    <w:rsid w:val="00E75F6E"/>
    <w:rsid w:val="00E80F9F"/>
    <w:rsid w:val="00E8104A"/>
    <w:rsid w:val="00E81956"/>
    <w:rsid w:val="00E831A6"/>
    <w:rsid w:val="00E86275"/>
    <w:rsid w:val="00E8675E"/>
    <w:rsid w:val="00E86C35"/>
    <w:rsid w:val="00E90094"/>
    <w:rsid w:val="00E90D18"/>
    <w:rsid w:val="00E92F64"/>
    <w:rsid w:val="00E93EEE"/>
    <w:rsid w:val="00E975D7"/>
    <w:rsid w:val="00EA1997"/>
    <w:rsid w:val="00EA1FDA"/>
    <w:rsid w:val="00EA24D6"/>
    <w:rsid w:val="00EA3472"/>
    <w:rsid w:val="00EA3974"/>
    <w:rsid w:val="00EA4315"/>
    <w:rsid w:val="00EA46CC"/>
    <w:rsid w:val="00EA5E81"/>
    <w:rsid w:val="00EB0DF8"/>
    <w:rsid w:val="00EB20E1"/>
    <w:rsid w:val="00EB3B2D"/>
    <w:rsid w:val="00EB45B1"/>
    <w:rsid w:val="00EB5DA6"/>
    <w:rsid w:val="00EB6F36"/>
    <w:rsid w:val="00EC2B17"/>
    <w:rsid w:val="00EC44D3"/>
    <w:rsid w:val="00EC545A"/>
    <w:rsid w:val="00EC74C3"/>
    <w:rsid w:val="00EC76EF"/>
    <w:rsid w:val="00ED105D"/>
    <w:rsid w:val="00ED1A1D"/>
    <w:rsid w:val="00ED1A70"/>
    <w:rsid w:val="00ED2381"/>
    <w:rsid w:val="00ED25ED"/>
    <w:rsid w:val="00ED3579"/>
    <w:rsid w:val="00ED3F5F"/>
    <w:rsid w:val="00ED67D4"/>
    <w:rsid w:val="00ED6B72"/>
    <w:rsid w:val="00EE032E"/>
    <w:rsid w:val="00EE0732"/>
    <w:rsid w:val="00EE0A98"/>
    <w:rsid w:val="00EE0D19"/>
    <w:rsid w:val="00EE0EF7"/>
    <w:rsid w:val="00EE254D"/>
    <w:rsid w:val="00EE25AB"/>
    <w:rsid w:val="00EE4D0B"/>
    <w:rsid w:val="00EE5CE8"/>
    <w:rsid w:val="00EE5FBF"/>
    <w:rsid w:val="00EE7A0F"/>
    <w:rsid w:val="00EF13C6"/>
    <w:rsid w:val="00EF2837"/>
    <w:rsid w:val="00EF40EB"/>
    <w:rsid w:val="00EF5138"/>
    <w:rsid w:val="00EF56EA"/>
    <w:rsid w:val="00EF6D9D"/>
    <w:rsid w:val="00EF715A"/>
    <w:rsid w:val="00EF71A5"/>
    <w:rsid w:val="00F00319"/>
    <w:rsid w:val="00F03235"/>
    <w:rsid w:val="00F03706"/>
    <w:rsid w:val="00F03C62"/>
    <w:rsid w:val="00F0481C"/>
    <w:rsid w:val="00F04DC4"/>
    <w:rsid w:val="00F04FEE"/>
    <w:rsid w:val="00F05662"/>
    <w:rsid w:val="00F079F1"/>
    <w:rsid w:val="00F102AE"/>
    <w:rsid w:val="00F12024"/>
    <w:rsid w:val="00F13132"/>
    <w:rsid w:val="00F16021"/>
    <w:rsid w:val="00F1614B"/>
    <w:rsid w:val="00F21134"/>
    <w:rsid w:val="00F22BB2"/>
    <w:rsid w:val="00F24193"/>
    <w:rsid w:val="00F251BE"/>
    <w:rsid w:val="00F251E1"/>
    <w:rsid w:val="00F260D2"/>
    <w:rsid w:val="00F30D97"/>
    <w:rsid w:val="00F333DF"/>
    <w:rsid w:val="00F337A8"/>
    <w:rsid w:val="00F33EFA"/>
    <w:rsid w:val="00F346E5"/>
    <w:rsid w:val="00F34987"/>
    <w:rsid w:val="00F34F55"/>
    <w:rsid w:val="00F37C6A"/>
    <w:rsid w:val="00F416B2"/>
    <w:rsid w:val="00F417A2"/>
    <w:rsid w:val="00F42177"/>
    <w:rsid w:val="00F42B8D"/>
    <w:rsid w:val="00F42BAF"/>
    <w:rsid w:val="00F4455A"/>
    <w:rsid w:val="00F4478B"/>
    <w:rsid w:val="00F44EDB"/>
    <w:rsid w:val="00F46156"/>
    <w:rsid w:val="00F4696C"/>
    <w:rsid w:val="00F47B6C"/>
    <w:rsid w:val="00F50611"/>
    <w:rsid w:val="00F51CA9"/>
    <w:rsid w:val="00F51EA1"/>
    <w:rsid w:val="00F527CF"/>
    <w:rsid w:val="00F5417C"/>
    <w:rsid w:val="00F5424A"/>
    <w:rsid w:val="00F55464"/>
    <w:rsid w:val="00F56E78"/>
    <w:rsid w:val="00F57477"/>
    <w:rsid w:val="00F61A9E"/>
    <w:rsid w:val="00F61AF9"/>
    <w:rsid w:val="00F6319F"/>
    <w:rsid w:val="00F63352"/>
    <w:rsid w:val="00F642D0"/>
    <w:rsid w:val="00F64F0D"/>
    <w:rsid w:val="00F6665B"/>
    <w:rsid w:val="00F66FF3"/>
    <w:rsid w:val="00F67667"/>
    <w:rsid w:val="00F70356"/>
    <w:rsid w:val="00F718DD"/>
    <w:rsid w:val="00F72DE2"/>
    <w:rsid w:val="00F73D21"/>
    <w:rsid w:val="00F7493F"/>
    <w:rsid w:val="00F7498D"/>
    <w:rsid w:val="00F74C80"/>
    <w:rsid w:val="00F75F37"/>
    <w:rsid w:val="00F76EA5"/>
    <w:rsid w:val="00F80184"/>
    <w:rsid w:val="00F81C01"/>
    <w:rsid w:val="00F82ABE"/>
    <w:rsid w:val="00F83018"/>
    <w:rsid w:val="00F856DC"/>
    <w:rsid w:val="00F8634F"/>
    <w:rsid w:val="00F865E7"/>
    <w:rsid w:val="00F909D3"/>
    <w:rsid w:val="00F90E80"/>
    <w:rsid w:val="00F9220D"/>
    <w:rsid w:val="00F9316A"/>
    <w:rsid w:val="00F95A35"/>
    <w:rsid w:val="00F95D77"/>
    <w:rsid w:val="00F96B71"/>
    <w:rsid w:val="00F970E9"/>
    <w:rsid w:val="00F97B96"/>
    <w:rsid w:val="00F97F50"/>
    <w:rsid w:val="00FA0F60"/>
    <w:rsid w:val="00FA2E58"/>
    <w:rsid w:val="00FA7409"/>
    <w:rsid w:val="00FA7442"/>
    <w:rsid w:val="00FA7F38"/>
    <w:rsid w:val="00FA7F94"/>
    <w:rsid w:val="00FB2B05"/>
    <w:rsid w:val="00FB2FE8"/>
    <w:rsid w:val="00FB3FE2"/>
    <w:rsid w:val="00FB400C"/>
    <w:rsid w:val="00FB6180"/>
    <w:rsid w:val="00FC0101"/>
    <w:rsid w:val="00FC0B39"/>
    <w:rsid w:val="00FC109A"/>
    <w:rsid w:val="00FC2129"/>
    <w:rsid w:val="00FC245A"/>
    <w:rsid w:val="00FC2516"/>
    <w:rsid w:val="00FC41F4"/>
    <w:rsid w:val="00FC475F"/>
    <w:rsid w:val="00FC68CD"/>
    <w:rsid w:val="00FD1926"/>
    <w:rsid w:val="00FD4D7A"/>
    <w:rsid w:val="00FD4E0C"/>
    <w:rsid w:val="00FD603A"/>
    <w:rsid w:val="00FD71D6"/>
    <w:rsid w:val="00FE011B"/>
    <w:rsid w:val="00FE09F1"/>
    <w:rsid w:val="00FE318A"/>
    <w:rsid w:val="00FE32A7"/>
    <w:rsid w:val="00FE3301"/>
    <w:rsid w:val="00FE3A58"/>
    <w:rsid w:val="00FE5610"/>
    <w:rsid w:val="00FE5B16"/>
    <w:rsid w:val="00FE6AE3"/>
    <w:rsid w:val="00FE6D98"/>
    <w:rsid w:val="00FE7ADA"/>
    <w:rsid w:val="00FF24FD"/>
    <w:rsid w:val="00FF73C8"/>
    <w:rsid w:val="00FF7A3F"/>
    <w:rsid w:val="0826EEC1"/>
    <w:rsid w:val="2D97D7A7"/>
    <w:rsid w:val="3797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92EED"/>
  <w15:chartTrackingRefBased/>
  <w15:docId w15:val="{56F77CEE-AAB5-45CE-80EB-37FF1545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4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463E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7F4EFC"/>
    <w:pPr>
      <w:autoSpaceDE w:val="0"/>
      <w:autoSpaceDN w:val="0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327340BF70447A4B64E45E4E0B1B8" ma:contentTypeVersion="16" ma:contentTypeDescription="Create a new document." ma:contentTypeScope="" ma:versionID="3dbb4966e06042b3909f96c065ba16ef">
  <xsd:schema xmlns:xsd="http://www.w3.org/2001/XMLSchema" xmlns:xs="http://www.w3.org/2001/XMLSchema" xmlns:p="http://schemas.microsoft.com/office/2006/metadata/properties" xmlns:ns2="b133a226-4a2b-4135-bbe5-3965b1c803c5" xmlns:ns3="9aee4a40-b607-4a0c-98d8-e61b745ee1ca" targetNamespace="http://schemas.microsoft.com/office/2006/metadata/properties" ma:root="true" ma:fieldsID="08e1207766deab77fbf6edb0bc0ec992" ns2:_="" ns3:_="">
    <xsd:import namespace="b133a226-4a2b-4135-bbe5-3965b1c803c5"/>
    <xsd:import namespace="9aee4a40-b607-4a0c-98d8-e61b745ee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a226-4a2b-4135-bbe5-3965b1c80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cc0902-5f21-4392-9b4b-e66b5dace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e4a40-b607-4a0c-98d8-e61b745ee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ba8205-42cc-42e3-b85f-88686ecb2d53}" ma:internalName="TaxCatchAll" ma:showField="CatchAllData" ma:web="9aee4a40-b607-4a0c-98d8-e61b745ee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D86C-B331-4861-B563-2255C225C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C7F34-790D-418D-A496-3B1A59DFB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3a226-4a2b-4135-bbe5-3965b1c803c5"/>
    <ds:schemaRef ds:uri="9aee4a40-b607-4a0c-98d8-e61b745ee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D265F-4F49-45FC-AA93-2A06F774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Mills</dc:creator>
  <cp:keywords/>
  <cp:lastModifiedBy>Julie Liskov</cp:lastModifiedBy>
  <cp:revision>2</cp:revision>
  <cp:lastPrinted>2017-04-06T18:03:00Z</cp:lastPrinted>
  <dcterms:created xsi:type="dcterms:W3CDTF">2023-07-28T18:18:00Z</dcterms:created>
  <dcterms:modified xsi:type="dcterms:W3CDTF">2023-07-28T18:18:00Z</dcterms:modified>
</cp:coreProperties>
</file>